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47" w:rsidRDefault="00234D98" w:rsidP="00234D98">
      <w:pPr>
        <w:spacing w:after="0" w:line="240" w:lineRule="auto"/>
      </w:pPr>
      <w:r>
        <w:rPr>
          <w:noProof/>
          <w:lang w:eastAsia="ru-RU"/>
        </w:rPr>
        <w:drawing>
          <wp:inline distT="0" distB="0" distL="0" distR="0">
            <wp:extent cx="5940425" cy="8678590"/>
            <wp:effectExtent l="19050" t="0" r="3175" b="0"/>
            <wp:docPr id="1" name="Рисунок 1" descr="C:\Users\user2\Pictures\2015-11-10 титул устава\титул уста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Pictures\2015-11-10 титул устава\титул устава 001.jpg"/>
                    <pic:cNvPicPr>
                      <a:picLocks noChangeAspect="1" noChangeArrowheads="1"/>
                    </pic:cNvPicPr>
                  </pic:nvPicPr>
                  <pic:blipFill>
                    <a:blip r:embed="rId5" cstate="print"/>
                    <a:srcRect/>
                    <a:stretch>
                      <a:fillRect/>
                    </a:stretch>
                  </pic:blipFill>
                  <pic:spPr bwMode="auto">
                    <a:xfrm>
                      <a:off x="0" y="0"/>
                      <a:ext cx="5940425" cy="8678590"/>
                    </a:xfrm>
                    <a:prstGeom prst="rect">
                      <a:avLst/>
                    </a:prstGeom>
                    <a:noFill/>
                    <a:ln w="9525">
                      <a:noFill/>
                      <a:miter lim="800000"/>
                      <a:headEnd/>
                      <a:tailEnd/>
                    </a:ln>
                  </pic:spPr>
                </pic:pic>
              </a:graphicData>
            </a:graphic>
          </wp:inline>
        </w:drawing>
      </w:r>
    </w:p>
    <w:p w:rsidR="00234D98" w:rsidRDefault="00234D98" w:rsidP="00234D98">
      <w:pPr>
        <w:spacing w:after="0" w:line="240" w:lineRule="auto"/>
      </w:pPr>
    </w:p>
    <w:p w:rsidR="00234D98" w:rsidRDefault="00234D98" w:rsidP="00234D98">
      <w:pPr>
        <w:pStyle w:val="a6"/>
        <w:spacing w:before="0" w:after="0"/>
        <w:rPr>
          <w:rFonts w:ascii="Times New Roman" w:hAnsi="Times New Roman"/>
          <w:sz w:val="24"/>
          <w:szCs w:val="24"/>
        </w:rPr>
      </w:pPr>
    </w:p>
    <w:p w:rsidR="00234D98" w:rsidRDefault="00234D98" w:rsidP="00234D98">
      <w:pPr>
        <w:pStyle w:val="a6"/>
        <w:spacing w:before="0" w:after="0"/>
        <w:rPr>
          <w:rFonts w:ascii="Times New Roman" w:hAnsi="Times New Roman"/>
          <w:sz w:val="24"/>
          <w:szCs w:val="24"/>
        </w:rPr>
      </w:pPr>
    </w:p>
    <w:p w:rsidR="00234D98" w:rsidRPr="00234D98" w:rsidRDefault="00234D98" w:rsidP="00234D98">
      <w:pPr>
        <w:pStyle w:val="a6"/>
        <w:spacing w:before="0" w:after="0"/>
        <w:rPr>
          <w:rFonts w:ascii="Times New Roman" w:hAnsi="Times New Roman"/>
          <w:sz w:val="24"/>
          <w:szCs w:val="24"/>
        </w:rPr>
      </w:pPr>
      <w:r w:rsidRPr="00234D98">
        <w:rPr>
          <w:rFonts w:ascii="Times New Roman" w:hAnsi="Times New Roman"/>
          <w:sz w:val="24"/>
          <w:szCs w:val="24"/>
        </w:rPr>
        <w:lastRenderedPageBreak/>
        <w:t>Общие положения</w:t>
      </w:r>
    </w:p>
    <w:p w:rsidR="00234D98" w:rsidRPr="00234D98" w:rsidRDefault="00234D98" w:rsidP="00234D98">
      <w:pPr>
        <w:numPr>
          <w:ilvl w:val="1"/>
          <w:numId w:val="2"/>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В соответствии с Федеральным законом от 29.12.2012 года № 273-ФЗ «Об образовании в Российской Федерации» постановлением мэрии города Ярославля № 3001 от 12.12.2014 года муниципальное образовательное учреждение средняя общеобразовательная школа № 57 г. Ярославля переименовано в муниципальное образовательное учреждение «Средняя школа № 57» и относится к типу образовательной организации – общеобразовательная организация.</w:t>
      </w:r>
    </w:p>
    <w:p w:rsidR="00234D98" w:rsidRPr="00234D98" w:rsidRDefault="00234D98" w:rsidP="00234D98">
      <w:pPr>
        <w:spacing w:after="0" w:line="240" w:lineRule="auto"/>
        <w:ind w:firstLine="709"/>
        <w:jc w:val="both"/>
        <w:rPr>
          <w:rFonts w:ascii="Times New Roman" w:hAnsi="Times New Roman" w:cs="Times New Roman"/>
          <w:sz w:val="24"/>
          <w:szCs w:val="24"/>
        </w:rPr>
      </w:pPr>
      <w:r w:rsidRPr="00234D98">
        <w:rPr>
          <w:rFonts w:ascii="Times New Roman" w:hAnsi="Times New Roman" w:cs="Times New Roman"/>
          <w:sz w:val="24"/>
          <w:szCs w:val="24"/>
        </w:rPr>
        <w:t xml:space="preserve">В </w:t>
      </w:r>
      <w:r w:rsidRPr="00234D98">
        <w:rPr>
          <w:rFonts w:ascii="Times New Roman" w:hAnsi="Times New Roman" w:cs="Times New Roman"/>
          <w:bCs/>
          <w:sz w:val="24"/>
          <w:szCs w:val="24"/>
        </w:rPr>
        <w:t xml:space="preserve">соответствии с Федеральным законом от 12.01.1996 года № 7-ФЗ «О некоммерческих организациях» </w:t>
      </w:r>
      <w:r w:rsidRPr="00234D98">
        <w:rPr>
          <w:rFonts w:ascii="Times New Roman" w:hAnsi="Times New Roman" w:cs="Times New Roman"/>
          <w:sz w:val="24"/>
          <w:szCs w:val="24"/>
        </w:rPr>
        <w:t xml:space="preserve">муниципальное образовательное учреждение «Средняя школа № 57» (в дальнейшем именуемая школа или бюджетное учреждение) относится к типу учреждение – бюджетное учреждение. </w:t>
      </w:r>
    </w:p>
    <w:p w:rsidR="00234D98" w:rsidRPr="00234D98" w:rsidRDefault="00234D98" w:rsidP="00234D98">
      <w:pPr>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1.2 Полное наименование школы – муниципальное общеобразовательное учреждение «Средняя школа № 57»;</w:t>
      </w:r>
    </w:p>
    <w:p w:rsidR="00234D98" w:rsidRPr="00234D98" w:rsidRDefault="00234D98" w:rsidP="00234D98">
      <w:pPr>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сокращенное наименование школы – средняя школа  № 57.</w:t>
      </w:r>
    </w:p>
    <w:p w:rsidR="00234D98" w:rsidRPr="00234D98" w:rsidRDefault="00234D98" w:rsidP="00234D98">
      <w:pPr>
        <w:numPr>
          <w:ilvl w:val="1"/>
          <w:numId w:val="3"/>
        </w:numPr>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 xml:space="preserve"> Место нахождения школы: город Ярославль.</w:t>
      </w:r>
    </w:p>
    <w:p w:rsidR="00234D98" w:rsidRPr="00234D98" w:rsidRDefault="00234D98" w:rsidP="00234D98">
      <w:pPr>
        <w:spacing w:after="0" w:line="240" w:lineRule="auto"/>
        <w:ind w:left="375"/>
        <w:jc w:val="both"/>
        <w:rPr>
          <w:rFonts w:ascii="Times New Roman" w:hAnsi="Times New Roman" w:cs="Times New Roman"/>
          <w:sz w:val="24"/>
          <w:szCs w:val="24"/>
        </w:rPr>
      </w:pPr>
      <w:r w:rsidRPr="00234D98">
        <w:rPr>
          <w:rFonts w:ascii="Times New Roman" w:hAnsi="Times New Roman" w:cs="Times New Roman"/>
          <w:sz w:val="24"/>
          <w:szCs w:val="24"/>
        </w:rPr>
        <w:t>Адрес школы: 150003,    город  Ярославль, улица Советская, дом 71.</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Учредителем и собственником имущества бюджетного учреждения является городской округ город Ярославль. </w:t>
      </w:r>
      <w:proofErr w:type="gramStart"/>
      <w:r w:rsidRPr="00234D98">
        <w:rPr>
          <w:rFonts w:ascii="Times New Roman" w:hAnsi="Times New Roman" w:cs="Times New Roman"/>
          <w:sz w:val="24"/>
          <w:szCs w:val="24"/>
        </w:rPr>
        <w:t>Функции и полномочия учредителя школы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(далее – Комитет по управлению муниципальным имуществом) в</w:t>
      </w:r>
      <w:proofErr w:type="gramEnd"/>
      <w:r w:rsidRPr="00234D98">
        <w:rPr>
          <w:rFonts w:ascii="Times New Roman" w:hAnsi="Times New Roman" w:cs="Times New Roman"/>
          <w:sz w:val="24"/>
          <w:szCs w:val="24"/>
        </w:rPr>
        <w:t xml:space="preserve"> части управления, использования и распоряжения муниципальным имуществом.</w:t>
      </w:r>
    </w:p>
    <w:p w:rsidR="00234D98" w:rsidRPr="00234D98" w:rsidRDefault="00234D98" w:rsidP="00234D98">
      <w:pPr>
        <w:spacing w:after="0" w:line="240" w:lineRule="auto"/>
        <w:ind w:firstLine="709"/>
        <w:jc w:val="both"/>
        <w:rPr>
          <w:rFonts w:ascii="Times New Roman" w:hAnsi="Times New Roman" w:cs="Times New Roman"/>
          <w:sz w:val="24"/>
          <w:szCs w:val="24"/>
        </w:rPr>
      </w:pPr>
      <w:r w:rsidRPr="00234D98">
        <w:rPr>
          <w:rFonts w:ascii="Times New Roman" w:hAnsi="Times New Roman" w:cs="Times New Roman"/>
          <w:sz w:val="24"/>
          <w:szCs w:val="24"/>
        </w:rPr>
        <w:t>Функции и полномочия собственника имущества бюджетного учреждения от имени города Ярославля осуществляет Комитет по управлению муниципальным имуществом.</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proofErr w:type="gramStart"/>
      <w:r w:rsidRPr="00234D98">
        <w:rPr>
          <w:rFonts w:ascii="Times New Roman" w:hAnsi="Times New Roman" w:cs="Times New Roman"/>
          <w:sz w:val="24"/>
          <w:szCs w:val="24"/>
        </w:rPr>
        <w:t>Школа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города Ярославля, настоящим Уставом и локальными актами школы.</w:t>
      </w:r>
      <w:proofErr w:type="gramEnd"/>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Источниками формирования имущества бюджетного </w:t>
      </w:r>
      <w:r w:rsidRPr="00234D98">
        <w:rPr>
          <w:rFonts w:ascii="Times New Roman" w:hAnsi="Times New Roman" w:cs="Times New Roman"/>
          <w:snapToGrid w:val="0"/>
          <w:sz w:val="24"/>
          <w:szCs w:val="24"/>
        </w:rPr>
        <w:t>учреждения</w:t>
      </w:r>
      <w:r w:rsidRPr="00234D98">
        <w:rPr>
          <w:rFonts w:ascii="Times New Roman" w:hAnsi="Times New Roman" w:cs="Times New Roman"/>
          <w:sz w:val="24"/>
          <w:szCs w:val="24"/>
        </w:rPr>
        <w:t xml:space="preserve"> являются:</w:t>
      </w:r>
    </w:p>
    <w:p w:rsidR="00234D98" w:rsidRPr="00234D98" w:rsidRDefault="00234D98" w:rsidP="00234D98">
      <w:pPr>
        <w:shd w:val="clear" w:color="auto" w:fill="FFFFFF"/>
        <w:spacing w:after="0" w:line="240" w:lineRule="auto"/>
        <w:ind w:left="567" w:right="1"/>
        <w:jc w:val="both"/>
        <w:rPr>
          <w:rFonts w:ascii="Times New Roman" w:hAnsi="Times New Roman" w:cs="Times New Roman"/>
          <w:sz w:val="24"/>
          <w:szCs w:val="24"/>
        </w:rPr>
      </w:pPr>
      <w:r w:rsidRPr="00234D98">
        <w:rPr>
          <w:rFonts w:ascii="Times New Roman" w:hAnsi="Times New Roman" w:cs="Times New Roman"/>
          <w:sz w:val="24"/>
          <w:szCs w:val="24"/>
        </w:rPr>
        <w:t>- имущество, закрепленное за ним на праве оперативного управления;</w:t>
      </w:r>
    </w:p>
    <w:p w:rsidR="00234D98" w:rsidRPr="00234D98" w:rsidRDefault="00234D98" w:rsidP="00234D98">
      <w:pPr>
        <w:shd w:val="clear" w:color="auto" w:fill="FFFFFF"/>
        <w:spacing w:after="0" w:line="240" w:lineRule="auto"/>
        <w:ind w:left="567" w:right="1"/>
        <w:jc w:val="both"/>
        <w:rPr>
          <w:rFonts w:ascii="Times New Roman" w:hAnsi="Times New Roman" w:cs="Times New Roman"/>
          <w:sz w:val="24"/>
          <w:szCs w:val="24"/>
        </w:rPr>
      </w:pPr>
      <w:r w:rsidRPr="00234D98">
        <w:rPr>
          <w:rFonts w:ascii="Times New Roman" w:hAnsi="Times New Roman" w:cs="Times New Roman"/>
          <w:sz w:val="24"/>
          <w:szCs w:val="24"/>
        </w:rPr>
        <w:t>- имущество, приобретенное за счет средств бюджета города;</w:t>
      </w:r>
    </w:p>
    <w:p w:rsidR="00234D98" w:rsidRPr="00234D98" w:rsidRDefault="00234D98" w:rsidP="00234D98">
      <w:pPr>
        <w:shd w:val="clear" w:color="auto" w:fill="FFFFFF"/>
        <w:spacing w:after="0" w:line="240" w:lineRule="auto"/>
        <w:ind w:left="567" w:right="1"/>
        <w:jc w:val="both"/>
        <w:rPr>
          <w:rFonts w:ascii="Times New Roman" w:hAnsi="Times New Roman" w:cs="Times New Roman"/>
          <w:sz w:val="24"/>
          <w:szCs w:val="24"/>
        </w:rPr>
      </w:pPr>
      <w:r w:rsidRPr="00234D98">
        <w:rPr>
          <w:rFonts w:ascii="Times New Roman" w:hAnsi="Times New Roman" w:cs="Times New Roman"/>
          <w:sz w:val="24"/>
          <w:szCs w:val="24"/>
        </w:rPr>
        <w:t>- бюджетные ассигнования в виде субсидий из бюджета города;</w:t>
      </w:r>
    </w:p>
    <w:p w:rsidR="00234D98" w:rsidRPr="00234D98" w:rsidRDefault="00234D98" w:rsidP="00234D98">
      <w:pPr>
        <w:shd w:val="clear" w:color="auto" w:fill="FFFFFF"/>
        <w:spacing w:after="0" w:line="240" w:lineRule="auto"/>
        <w:ind w:left="567"/>
        <w:jc w:val="both"/>
        <w:rPr>
          <w:rFonts w:ascii="Times New Roman" w:hAnsi="Times New Roman" w:cs="Times New Roman"/>
          <w:sz w:val="24"/>
          <w:szCs w:val="24"/>
        </w:rPr>
      </w:pPr>
      <w:r w:rsidRPr="00234D98">
        <w:rPr>
          <w:rFonts w:ascii="Times New Roman" w:hAnsi="Times New Roman" w:cs="Times New Roman"/>
          <w:sz w:val="24"/>
          <w:szCs w:val="24"/>
        </w:rPr>
        <w:t>- бюджетные инвестиции;</w:t>
      </w:r>
    </w:p>
    <w:p w:rsidR="00234D98" w:rsidRPr="00234D98" w:rsidRDefault="00234D98" w:rsidP="00234D98">
      <w:pPr>
        <w:shd w:val="clear" w:color="auto" w:fill="FFFFFF"/>
        <w:spacing w:after="0" w:line="240" w:lineRule="auto"/>
        <w:ind w:left="567"/>
        <w:jc w:val="both"/>
        <w:rPr>
          <w:rFonts w:ascii="Times New Roman" w:hAnsi="Times New Roman" w:cs="Times New Roman"/>
          <w:sz w:val="24"/>
          <w:szCs w:val="24"/>
        </w:rPr>
      </w:pPr>
      <w:r w:rsidRPr="00234D98">
        <w:rPr>
          <w:rFonts w:ascii="Times New Roman" w:hAnsi="Times New Roman" w:cs="Times New Roman"/>
          <w:sz w:val="24"/>
          <w:szCs w:val="24"/>
        </w:rPr>
        <w:t xml:space="preserve">- средства от </w:t>
      </w:r>
      <w:proofErr w:type="gramStart"/>
      <w:r w:rsidRPr="00234D98">
        <w:rPr>
          <w:rFonts w:ascii="Times New Roman" w:hAnsi="Times New Roman" w:cs="Times New Roman"/>
          <w:sz w:val="24"/>
          <w:szCs w:val="24"/>
        </w:rPr>
        <w:t>приносящей</w:t>
      </w:r>
      <w:proofErr w:type="gramEnd"/>
      <w:r w:rsidRPr="00234D98">
        <w:rPr>
          <w:rFonts w:ascii="Times New Roman" w:hAnsi="Times New Roman" w:cs="Times New Roman"/>
          <w:sz w:val="24"/>
          <w:szCs w:val="24"/>
        </w:rPr>
        <w:t xml:space="preserve"> доход деятельности;</w:t>
      </w:r>
    </w:p>
    <w:p w:rsidR="00234D98" w:rsidRPr="00234D98" w:rsidRDefault="00234D98" w:rsidP="00234D98">
      <w:pPr>
        <w:shd w:val="clear" w:color="auto" w:fill="FFFFFF"/>
        <w:spacing w:after="0" w:line="240" w:lineRule="auto"/>
        <w:ind w:left="567"/>
        <w:jc w:val="both"/>
        <w:rPr>
          <w:rFonts w:ascii="Times New Roman" w:hAnsi="Times New Roman" w:cs="Times New Roman"/>
          <w:sz w:val="24"/>
          <w:szCs w:val="24"/>
        </w:rPr>
      </w:pPr>
      <w:r w:rsidRPr="00234D98">
        <w:rPr>
          <w:rFonts w:ascii="Times New Roman" w:hAnsi="Times New Roman" w:cs="Times New Roman"/>
          <w:sz w:val="24"/>
          <w:szCs w:val="24"/>
        </w:rPr>
        <w:t>- добровольные имущественные взносы и пожертвования;</w:t>
      </w:r>
    </w:p>
    <w:p w:rsidR="00234D98" w:rsidRPr="00234D98" w:rsidRDefault="00234D98" w:rsidP="00234D98">
      <w:pPr>
        <w:shd w:val="clear" w:color="auto" w:fill="FFFFFF"/>
        <w:spacing w:after="0" w:line="240" w:lineRule="auto"/>
        <w:ind w:left="567"/>
        <w:jc w:val="both"/>
        <w:rPr>
          <w:rFonts w:ascii="Times New Roman" w:hAnsi="Times New Roman" w:cs="Times New Roman"/>
          <w:sz w:val="24"/>
          <w:szCs w:val="24"/>
        </w:rPr>
      </w:pPr>
      <w:r w:rsidRPr="00234D98">
        <w:rPr>
          <w:rFonts w:ascii="Times New Roman" w:hAnsi="Times New Roman" w:cs="Times New Roman"/>
          <w:sz w:val="24"/>
          <w:szCs w:val="24"/>
        </w:rPr>
        <w:t>- иные источники, не запрещенные законодательством Российской Федерации.</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Бюджетное учреждение самостоятельно осуществляет финансово-хозяйственную деятельность, имеет самостоятельный баланс.</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proofErr w:type="gramStart"/>
      <w:r w:rsidRPr="00234D98">
        <w:rPr>
          <w:rFonts w:ascii="Times New Roman" w:hAnsi="Times New Roman" w:cs="Times New Roman"/>
          <w:sz w:val="24"/>
          <w:szCs w:val="24"/>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департаменте финансов мэрии города Ярославля в порядке, установленном законодательством Российской Федерации (за исключением случаев, установленных законодательством).</w:t>
      </w:r>
      <w:proofErr w:type="gramEnd"/>
    </w:p>
    <w:p w:rsidR="00234D98" w:rsidRPr="00234D98" w:rsidRDefault="00234D98" w:rsidP="00234D98">
      <w:pPr>
        <w:pStyle w:val="ConsPlusNonformat"/>
        <w:widowControl/>
        <w:numPr>
          <w:ilvl w:val="1"/>
          <w:numId w:val="3"/>
        </w:numPr>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Школа является юридическим  лицом, 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официальный сайт школы в информационно-телекоммуникационной сети «Интернет», а также может иметь фирменную символику. </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proofErr w:type="gramStart"/>
      <w:r w:rsidRPr="00234D98">
        <w:rPr>
          <w:rFonts w:ascii="Times New Roman" w:hAnsi="Times New Roman" w:cs="Times New Roman"/>
          <w:sz w:val="24"/>
          <w:szCs w:val="24"/>
        </w:rPr>
        <w:lastRenderedPageBreak/>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Комитетом по управлению муниципальным имуществом,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выделенных Учредителем средств</w:t>
      </w:r>
      <w:proofErr w:type="gramEnd"/>
      <w:r w:rsidRPr="00234D98">
        <w:rPr>
          <w:rFonts w:ascii="Times New Roman" w:hAnsi="Times New Roman" w:cs="Times New Roman"/>
          <w:sz w:val="24"/>
          <w:szCs w:val="24"/>
        </w:rPr>
        <w:t>, а также недвижимого имущества. Комитет по управлению муниципальным имуществом не несет ответственности по обязательствам бюджетного учреждения.</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Учредитель.</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proofErr w:type="gramStart"/>
      <w:r w:rsidRPr="00234D98">
        <w:rPr>
          <w:rFonts w:ascii="Times New Roman" w:hAnsi="Times New Roman" w:cs="Times New Roman"/>
          <w:sz w:val="24"/>
          <w:szCs w:val="24"/>
        </w:rPr>
        <w:t>Финансовое обеспечение выполнения муниципального задания осуществляется в виде субсидий из бюджета города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w:t>
      </w:r>
      <w:proofErr w:type="gramEnd"/>
      <w:r w:rsidRPr="00234D98">
        <w:rPr>
          <w:rFonts w:ascii="Times New Roman" w:hAnsi="Times New Roman" w:cs="Times New Roman"/>
          <w:sz w:val="24"/>
          <w:szCs w:val="24"/>
        </w:rPr>
        <w:t xml:space="preserve"> объекта налогообложения </w:t>
      </w:r>
      <w:proofErr w:type="gramStart"/>
      <w:r w:rsidRPr="00234D98">
        <w:rPr>
          <w:rFonts w:ascii="Times New Roman" w:hAnsi="Times New Roman" w:cs="Times New Roman"/>
          <w:sz w:val="24"/>
          <w:szCs w:val="24"/>
        </w:rPr>
        <w:t>по</w:t>
      </w:r>
      <w:proofErr w:type="gramEnd"/>
      <w:r w:rsidRPr="00234D98">
        <w:rPr>
          <w:rFonts w:ascii="Times New Roman" w:hAnsi="Times New Roman" w:cs="Times New Roman"/>
          <w:sz w:val="24"/>
          <w:szCs w:val="24"/>
        </w:rPr>
        <w:t xml:space="preserve"> которым признается соответствующее имущество, в том числе земельные участки.</w:t>
      </w:r>
    </w:p>
    <w:p w:rsidR="00234D98" w:rsidRPr="00234D98" w:rsidRDefault="00234D98" w:rsidP="00234D98">
      <w:pPr>
        <w:spacing w:after="0" w:line="240" w:lineRule="auto"/>
        <w:ind w:firstLine="709"/>
        <w:jc w:val="both"/>
        <w:rPr>
          <w:rFonts w:ascii="Times New Roman" w:hAnsi="Times New Roman" w:cs="Times New Roman"/>
          <w:sz w:val="24"/>
          <w:szCs w:val="24"/>
        </w:rPr>
      </w:pPr>
      <w:proofErr w:type="gramStart"/>
      <w:r w:rsidRPr="00234D98">
        <w:rPr>
          <w:rFonts w:ascii="Times New Roman" w:hAnsi="Times New Roman" w:cs="Times New Roman"/>
          <w:sz w:val="24"/>
          <w:szCs w:val="24"/>
        </w:rPr>
        <w:t>В случае сдачи в аренду с согласия Учредителя и Комитета по управлению муниципальным имуществом недвижимого имущества и особо ценного движимого имущества, закрепленных за бюджетным учреждением Комитетом по управлению муниципальным имуществом или приобретенных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Порядок формирования муниципального задания для бюджетного учреждения и порядок финансового обеспечения выполнения этого задания определяется мэрией города Ярославля.</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Бюджетное учреждение осуществляет полномочия мэрии города Ярославля, Учредителя по исполнению публичных обязательств перед физическим лицом, подлежащих исполнению в денежной форме. Порядок осуществления бюджетным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 устанавливается мэрией города Ярославля.</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Школа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234D98" w:rsidRPr="00234D98" w:rsidRDefault="00234D98" w:rsidP="00234D98">
      <w:pPr>
        <w:numPr>
          <w:ilvl w:val="1"/>
          <w:numId w:val="3"/>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Бюджетное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Федеральным законом «Об образовании в Российской Федерации» и иными нормативными правовыми актами Российской Федерации, а также в соответствии с настоящим Уставом.</w:t>
      </w:r>
    </w:p>
    <w:p w:rsidR="00234D98" w:rsidRPr="00234D98" w:rsidRDefault="00234D98" w:rsidP="00234D98">
      <w:pPr>
        <w:pStyle w:val="a6"/>
        <w:spacing w:before="0" w:after="0"/>
        <w:rPr>
          <w:rFonts w:ascii="Times New Roman" w:hAnsi="Times New Roman"/>
          <w:sz w:val="24"/>
          <w:szCs w:val="24"/>
        </w:rPr>
      </w:pPr>
      <w:r w:rsidRPr="00234D98">
        <w:rPr>
          <w:rFonts w:ascii="Times New Roman" w:hAnsi="Times New Roman"/>
          <w:sz w:val="24"/>
          <w:szCs w:val="24"/>
        </w:rPr>
        <w:t>2. Цели, предмет и виды деятельности школы</w:t>
      </w:r>
    </w:p>
    <w:p w:rsidR="00234D98" w:rsidRPr="00234D98" w:rsidRDefault="00234D98" w:rsidP="00234D98">
      <w:pPr>
        <w:pStyle w:val="21"/>
        <w:numPr>
          <w:ilvl w:val="0"/>
          <w:numId w:val="4"/>
        </w:numPr>
        <w:spacing w:after="0" w:line="240" w:lineRule="auto"/>
        <w:ind w:left="0" w:firstLine="0"/>
        <w:jc w:val="both"/>
      </w:pPr>
      <w:r w:rsidRPr="00234D98">
        <w:t>Основной целью деятельности школы является образовательная деятельность по образовательным программам начального общего, основного общего и среднего общего образования.</w:t>
      </w:r>
    </w:p>
    <w:p w:rsidR="00234D98" w:rsidRPr="00234D98" w:rsidRDefault="00234D98" w:rsidP="00234D98">
      <w:pPr>
        <w:pStyle w:val="21"/>
        <w:numPr>
          <w:ilvl w:val="0"/>
          <w:numId w:val="4"/>
        </w:numPr>
        <w:spacing w:after="0" w:line="240" w:lineRule="auto"/>
        <w:ind w:left="0" w:firstLine="0"/>
        <w:jc w:val="both"/>
      </w:pPr>
      <w:r w:rsidRPr="00234D98">
        <w:t>Школа также осуществляет образовательную деятельность по дополнительным общеобразовательным программам, реализация которых не является основной целью ее деятельности.</w:t>
      </w:r>
    </w:p>
    <w:p w:rsidR="00234D98" w:rsidRPr="00234D98" w:rsidRDefault="00234D98" w:rsidP="00234D98">
      <w:pPr>
        <w:suppressAutoHyphens/>
        <w:spacing w:after="0" w:line="240" w:lineRule="auto"/>
        <w:ind w:right="-44"/>
        <w:jc w:val="both"/>
        <w:rPr>
          <w:rFonts w:ascii="Times New Roman" w:hAnsi="Times New Roman" w:cs="Times New Roman"/>
          <w:sz w:val="24"/>
          <w:szCs w:val="24"/>
        </w:rPr>
      </w:pPr>
      <w:proofErr w:type="gramStart"/>
      <w:r w:rsidRPr="00234D98">
        <w:rPr>
          <w:rFonts w:ascii="Times New Roman" w:hAnsi="Times New Roman" w:cs="Times New Roman"/>
          <w:sz w:val="24"/>
          <w:szCs w:val="24"/>
        </w:rPr>
        <w:lastRenderedPageBreak/>
        <w:t>Дополнительные общеобразовательные программы имеют художественно-эстетическую, научно-техническую, военно-патриотическую, социально-педагогическую, спортивно-техническую, физкультурно-спортивную, культурологическую, естественнонаучную,   социально-экономическую, нравственную направленность.</w:t>
      </w:r>
      <w:proofErr w:type="gramEnd"/>
    </w:p>
    <w:p w:rsidR="00234D98" w:rsidRPr="00234D98" w:rsidRDefault="00234D98" w:rsidP="00234D98">
      <w:pPr>
        <w:pStyle w:val="21"/>
        <w:numPr>
          <w:ilvl w:val="0"/>
          <w:numId w:val="4"/>
        </w:numPr>
        <w:spacing w:after="0" w:line="240" w:lineRule="auto"/>
        <w:ind w:left="0" w:firstLine="0"/>
        <w:jc w:val="both"/>
        <w:rPr>
          <w:strike/>
        </w:rPr>
      </w:pPr>
      <w:r w:rsidRPr="00234D98">
        <w:t>Предметом деятельности школы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234D98" w:rsidRPr="00234D98" w:rsidRDefault="00234D98" w:rsidP="00234D98">
      <w:pPr>
        <w:pStyle w:val="21"/>
        <w:numPr>
          <w:ilvl w:val="0"/>
          <w:numId w:val="4"/>
        </w:numPr>
        <w:spacing w:after="0" w:line="240" w:lineRule="auto"/>
        <w:ind w:left="0" w:firstLine="0"/>
        <w:jc w:val="both"/>
      </w:pPr>
      <w:r w:rsidRPr="00234D98">
        <w:t>Бюджетное учреждение осуществляет следующие основные виды деятельности:</w:t>
      </w:r>
    </w:p>
    <w:p w:rsidR="00234D98" w:rsidRPr="00234D98" w:rsidRDefault="00234D98" w:rsidP="00234D98">
      <w:pPr>
        <w:pStyle w:val="aa"/>
        <w:shd w:val="clear" w:color="auto" w:fill="FFFFFF"/>
        <w:tabs>
          <w:tab w:val="left" w:pos="709"/>
        </w:tabs>
        <w:ind w:left="426" w:right="5"/>
        <w:jc w:val="both"/>
      </w:pPr>
      <w:r w:rsidRPr="00234D98">
        <w:t>- организация  и реализация     образовательных программ начального общего, основного общего и среднего общего образования;</w:t>
      </w:r>
    </w:p>
    <w:p w:rsidR="00234D98" w:rsidRPr="00234D98" w:rsidRDefault="00234D98" w:rsidP="00234D98">
      <w:pPr>
        <w:pStyle w:val="aa"/>
        <w:tabs>
          <w:tab w:val="left" w:pos="0"/>
          <w:tab w:val="left" w:pos="709"/>
        </w:tabs>
        <w:suppressAutoHyphens/>
        <w:ind w:left="426"/>
        <w:jc w:val="both"/>
      </w:pPr>
      <w:r w:rsidRPr="00234D98">
        <w:t>- организация  и реализация отдельных общеобразовательных программ среднего общего образования на  профильном уровне;</w:t>
      </w:r>
    </w:p>
    <w:p w:rsidR="00234D98" w:rsidRPr="00234D98" w:rsidRDefault="00234D98" w:rsidP="00234D98">
      <w:pPr>
        <w:pStyle w:val="aa"/>
        <w:shd w:val="clear" w:color="auto" w:fill="FFFFFF"/>
        <w:tabs>
          <w:tab w:val="left" w:pos="709"/>
        </w:tabs>
        <w:ind w:left="426" w:right="5"/>
        <w:jc w:val="both"/>
      </w:pPr>
      <w:r w:rsidRPr="00234D98">
        <w:t>- организация и реализация адаптированных образовательных программ начального общего, основного общего и среднего общего образования;</w:t>
      </w:r>
    </w:p>
    <w:p w:rsidR="00234D98" w:rsidRPr="00234D98" w:rsidRDefault="00234D98" w:rsidP="00234D98">
      <w:pPr>
        <w:pStyle w:val="aa"/>
        <w:shd w:val="clear" w:color="auto" w:fill="FFFFFF"/>
        <w:tabs>
          <w:tab w:val="left" w:pos="709"/>
        </w:tabs>
        <w:ind w:left="426" w:right="5"/>
        <w:jc w:val="both"/>
      </w:pPr>
      <w:r w:rsidRPr="00234D98">
        <w:t>- организация  и реализация дополнительных общеобразовательных программ;</w:t>
      </w:r>
    </w:p>
    <w:p w:rsidR="00234D98" w:rsidRPr="00234D98" w:rsidRDefault="00234D98" w:rsidP="00234D98">
      <w:pPr>
        <w:pStyle w:val="aa"/>
        <w:shd w:val="clear" w:color="auto" w:fill="FFFFFF"/>
        <w:tabs>
          <w:tab w:val="left" w:pos="709"/>
        </w:tabs>
        <w:ind w:left="426" w:right="5"/>
        <w:jc w:val="both"/>
      </w:pPr>
      <w:r w:rsidRPr="00234D98">
        <w:t xml:space="preserve">- создание безопасных условий обучения, воспитания обучающихся, присмотра и ухода </w:t>
      </w:r>
      <w:proofErr w:type="gramStart"/>
      <w:r w:rsidRPr="00234D98">
        <w:t>за</w:t>
      </w:r>
      <w:proofErr w:type="gramEnd"/>
      <w:r w:rsidRPr="00234D98">
        <w:t xml:space="preserve"> </w:t>
      </w:r>
      <w:proofErr w:type="gramStart"/>
      <w:r w:rsidRPr="00234D98">
        <w:t>обучающимися</w:t>
      </w:r>
      <w:proofErr w:type="gramEnd"/>
      <w:r w:rsidRPr="00234D98">
        <w:t>, их содержания в соответствии с установленными нормами, обеспечивающими жизнь и здоровье обучающихся, работников школы;</w:t>
      </w:r>
    </w:p>
    <w:p w:rsidR="00234D98" w:rsidRPr="00234D98" w:rsidRDefault="00234D98" w:rsidP="00234D98">
      <w:pPr>
        <w:pStyle w:val="aa"/>
        <w:shd w:val="clear" w:color="auto" w:fill="FFFFFF"/>
        <w:tabs>
          <w:tab w:val="left" w:pos="709"/>
        </w:tabs>
        <w:ind w:left="426" w:right="5"/>
        <w:jc w:val="both"/>
      </w:pPr>
      <w:r w:rsidRPr="00234D98">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234D98" w:rsidRPr="00234D98" w:rsidRDefault="00234D98" w:rsidP="00234D98">
      <w:pPr>
        <w:pStyle w:val="aa"/>
        <w:widowControl w:val="0"/>
        <w:tabs>
          <w:tab w:val="left" w:pos="709"/>
        </w:tabs>
        <w:autoSpaceDE w:val="0"/>
        <w:autoSpaceDN w:val="0"/>
        <w:adjustRightInd w:val="0"/>
        <w:ind w:left="426"/>
        <w:jc w:val="both"/>
      </w:pPr>
      <w:r w:rsidRPr="00234D98">
        <w:t>- организация обучения по образовательным программам начального общего, основного общего и среднего общего образования на дому,  в медицинских организациях для обучающихся, нуждающихся в длительном лечении, детей-инвалидов, которые по состоянию здоровья не могут посещать образовательные организации;</w:t>
      </w:r>
    </w:p>
    <w:p w:rsidR="00234D98" w:rsidRPr="00234D98" w:rsidRDefault="00234D98" w:rsidP="00234D98">
      <w:pPr>
        <w:pStyle w:val="aa"/>
        <w:shd w:val="clear" w:color="auto" w:fill="FFFFFF"/>
        <w:tabs>
          <w:tab w:val="left" w:pos="709"/>
        </w:tabs>
        <w:ind w:left="426" w:right="5"/>
        <w:jc w:val="both"/>
      </w:pPr>
      <w:r w:rsidRPr="00234D98">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4D98" w:rsidRPr="00234D98" w:rsidRDefault="00234D98" w:rsidP="00234D98">
      <w:pPr>
        <w:pStyle w:val="aa"/>
        <w:shd w:val="clear" w:color="auto" w:fill="FFFFFF"/>
        <w:tabs>
          <w:tab w:val="left" w:pos="709"/>
        </w:tabs>
        <w:ind w:left="426" w:right="5"/>
        <w:jc w:val="both"/>
      </w:pPr>
      <w:r w:rsidRPr="00234D98">
        <w:t>- создание необходимых условий для охраны и укрепления здоровья, организации питания обучающихся и  работников школы;</w:t>
      </w:r>
    </w:p>
    <w:p w:rsidR="00234D98" w:rsidRPr="00234D98" w:rsidRDefault="00234D98" w:rsidP="00234D98">
      <w:pPr>
        <w:pStyle w:val="aa"/>
        <w:shd w:val="clear" w:color="auto" w:fill="FFFFFF"/>
        <w:tabs>
          <w:tab w:val="left" w:pos="709"/>
        </w:tabs>
        <w:ind w:left="426"/>
        <w:jc w:val="both"/>
      </w:pPr>
      <w:r w:rsidRPr="00234D98">
        <w:t>- организация отдыха и оздоровления детей в каникулярное время;</w:t>
      </w:r>
    </w:p>
    <w:p w:rsidR="00234D98" w:rsidRPr="00234D98" w:rsidRDefault="00234D98" w:rsidP="00234D98">
      <w:pPr>
        <w:pStyle w:val="aa"/>
        <w:shd w:val="clear" w:color="auto" w:fill="FFFFFF"/>
        <w:tabs>
          <w:tab w:val="left" w:pos="709"/>
        </w:tabs>
        <w:ind w:left="426" w:right="5"/>
        <w:jc w:val="both"/>
      </w:pPr>
      <w:r w:rsidRPr="00234D98">
        <w:t xml:space="preserve">- организация и осуществление индивидуально ориентированной педагогической, психологической, социальной помощи </w:t>
      </w:r>
      <w:proofErr w:type="gramStart"/>
      <w:r w:rsidRPr="00234D98">
        <w:t>обучающимся</w:t>
      </w:r>
      <w:proofErr w:type="gramEnd"/>
      <w:r w:rsidRPr="00234D98">
        <w:t>;</w:t>
      </w:r>
    </w:p>
    <w:p w:rsidR="00234D98" w:rsidRPr="00234D98" w:rsidRDefault="00234D98" w:rsidP="00234D98">
      <w:pPr>
        <w:pStyle w:val="aa"/>
        <w:shd w:val="clear" w:color="auto" w:fill="FFFFFF"/>
        <w:tabs>
          <w:tab w:val="left" w:pos="709"/>
        </w:tabs>
        <w:ind w:left="426" w:right="5"/>
        <w:jc w:val="both"/>
      </w:pPr>
      <w:r w:rsidRPr="00234D98">
        <w:t>- 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лагерных сборов, экскурсий;</w:t>
      </w:r>
    </w:p>
    <w:p w:rsidR="00234D98" w:rsidRPr="00234D98" w:rsidRDefault="00234D98" w:rsidP="00234D98">
      <w:pPr>
        <w:pStyle w:val="aa"/>
        <w:shd w:val="clear" w:color="auto" w:fill="FFFFFF"/>
        <w:tabs>
          <w:tab w:val="left" w:pos="709"/>
        </w:tabs>
        <w:ind w:left="426" w:right="5"/>
        <w:jc w:val="both"/>
      </w:pPr>
      <w:r w:rsidRPr="00234D98">
        <w:t>- проведение фестивалей, выставок, смотров, конкурсов, конференций и иных мероприятий образовательного и просветительского характера;</w:t>
      </w:r>
    </w:p>
    <w:p w:rsidR="00234D98" w:rsidRPr="00234D98" w:rsidRDefault="00234D98" w:rsidP="00234D98">
      <w:pPr>
        <w:pStyle w:val="aa"/>
        <w:shd w:val="clear" w:color="auto" w:fill="FFFFFF"/>
        <w:tabs>
          <w:tab w:val="left" w:pos="709"/>
        </w:tabs>
        <w:ind w:left="426" w:right="5"/>
        <w:jc w:val="both"/>
      </w:pPr>
      <w:r w:rsidRPr="00234D98">
        <w:t xml:space="preserve">- организация </w:t>
      </w:r>
      <w:proofErr w:type="gramStart"/>
      <w:r w:rsidRPr="00234D98">
        <w:t>научной</w:t>
      </w:r>
      <w:proofErr w:type="gramEnd"/>
      <w:r w:rsidRPr="00234D98">
        <w:t>, творческой, инновационной деятельности;</w:t>
      </w:r>
    </w:p>
    <w:p w:rsidR="00234D98" w:rsidRPr="00234D98" w:rsidRDefault="00234D98" w:rsidP="00234D98">
      <w:pPr>
        <w:pStyle w:val="aa"/>
        <w:shd w:val="clear" w:color="auto" w:fill="FFFFFF"/>
        <w:tabs>
          <w:tab w:val="left" w:pos="709"/>
        </w:tabs>
        <w:ind w:left="426" w:right="5"/>
        <w:jc w:val="both"/>
      </w:pPr>
      <w:r w:rsidRPr="00234D98">
        <w:t>- проведение мероприятий по межрегиональному и международному сотрудничеству в сфере образования, обмену обучающимися и педагогическими работниками;</w:t>
      </w:r>
    </w:p>
    <w:p w:rsidR="00234D98" w:rsidRPr="00234D98" w:rsidRDefault="00234D98" w:rsidP="00234D98">
      <w:pPr>
        <w:shd w:val="clear" w:color="auto" w:fill="FFFFFF"/>
        <w:spacing w:after="0" w:line="240" w:lineRule="auto"/>
        <w:ind w:right="5" w:firstLine="709"/>
        <w:jc w:val="both"/>
        <w:rPr>
          <w:rFonts w:ascii="Times New Roman" w:hAnsi="Times New Roman" w:cs="Times New Roman"/>
          <w:sz w:val="24"/>
          <w:szCs w:val="24"/>
        </w:rPr>
      </w:pPr>
      <w:r w:rsidRPr="00234D98">
        <w:rPr>
          <w:rFonts w:ascii="Times New Roman" w:hAnsi="Times New Roman" w:cs="Times New Roman"/>
          <w:sz w:val="24"/>
          <w:szCs w:val="24"/>
        </w:rPr>
        <w:t xml:space="preserve">В соответствии с данными видами деятельности школа вправе предоставлять платные </w:t>
      </w:r>
      <w:proofErr w:type="gramStart"/>
      <w:r w:rsidRPr="00234D98">
        <w:rPr>
          <w:rFonts w:ascii="Times New Roman" w:hAnsi="Times New Roman" w:cs="Times New Roman"/>
          <w:sz w:val="24"/>
          <w:szCs w:val="24"/>
        </w:rPr>
        <w:t>услуги</w:t>
      </w:r>
      <w:proofErr w:type="gramEnd"/>
      <w:r w:rsidRPr="00234D98">
        <w:rPr>
          <w:rFonts w:ascii="Times New Roman" w:hAnsi="Times New Roman" w:cs="Times New Roman"/>
          <w:sz w:val="24"/>
          <w:szCs w:val="24"/>
        </w:rPr>
        <w:t xml:space="preserve"> перечисленные в п. 2.6.,  Учредитель формирует и утверждает муниципальное задание для бюджетного учреждения.</w:t>
      </w:r>
    </w:p>
    <w:p w:rsidR="00234D98" w:rsidRPr="00234D98" w:rsidRDefault="00234D98" w:rsidP="00234D98">
      <w:pPr>
        <w:shd w:val="clear" w:color="auto" w:fill="FFFFFF"/>
        <w:spacing w:after="0" w:line="240" w:lineRule="auto"/>
        <w:ind w:left="567" w:right="5"/>
        <w:jc w:val="both"/>
        <w:rPr>
          <w:rFonts w:ascii="Times New Roman" w:hAnsi="Times New Roman" w:cs="Times New Roman"/>
          <w:sz w:val="24"/>
          <w:szCs w:val="24"/>
        </w:rPr>
      </w:pPr>
      <w:r w:rsidRPr="00234D98">
        <w:rPr>
          <w:rFonts w:ascii="Times New Roman" w:hAnsi="Times New Roman" w:cs="Times New Roman"/>
          <w:sz w:val="24"/>
          <w:szCs w:val="24"/>
        </w:rPr>
        <w:t>Учреждение может оказывать платные образовательные услуги:</w:t>
      </w:r>
    </w:p>
    <w:p w:rsidR="00234D98" w:rsidRPr="00234D98" w:rsidRDefault="00234D98" w:rsidP="00234D98">
      <w:pPr>
        <w:tabs>
          <w:tab w:val="left" w:pos="709"/>
        </w:tabs>
        <w:spacing w:after="0" w:line="240" w:lineRule="auto"/>
        <w:ind w:left="426"/>
        <w:rPr>
          <w:rFonts w:ascii="Times New Roman" w:hAnsi="Times New Roman" w:cs="Times New Roman"/>
          <w:sz w:val="24"/>
          <w:szCs w:val="24"/>
        </w:rPr>
      </w:pPr>
      <w:r w:rsidRPr="00234D98">
        <w:rPr>
          <w:rFonts w:ascii="Times New Roman" w:hAnsi="Times New Roman" w:cs="Times New Roman"/>
          <w:sz w:val="24"/>
          <w:szCs w:val="24"/>
        </w:rPr>
        <w:t xml:space="preserve">- репетиторство с </w:t>
      </w:r>
      <w:proofErr w:type="gramStart"/>
      <w:r w:rsidRPr="00234D98">
        <w:rPr>
          <w:rFonts w:ascii="Times New Roman" w:hAnsi="Times New Roman" w:cs="Times New Roman"/>
          <w:sz w:val="24"/>
          <w:szCs w:val="24"/>
        </w:rPr>
        <w:t>обучающимися</w:t>
      </w:r>
      <w:proofErr w:type="gramEnd"/>
      <w:r w:rsidRPr="00234D98">
        <w:rPr>
          <w:rFonts w:ascii="Times New Roman" w:hAnsi="Times New Roman" w:cs="Times New Roman"/>
          <w:sz w:val="24"/>
          <w:szCs w:val="24"/>
        </w:rPr>
        <w:t xml:space="preserve"> других  школ;</w:t>
      </w:r>
    </w:p>
    <w:p w:rsidR="00234D98" w:rsidRPr="00234D98" w:rsidRDefault="00234D98" w:rsidP="00234D98">
      <w:pPr>
        <w:shd w:val="clear" w:color="auto" w:fill="FFFFFF"/>
        <w:spacing w:after="0" w:line="240" w:lineRule="auto"/>
        <w:ind w:left="426" w:right="5"/>
        <w:jc w:val="both"/>
        <w:rPr>
          <w:rFonts w:ascii="Times New Roman" w:hAnsi="Times New Roman" w:cs="Times New Roman"/>
          <w:sz w:val="24"/>
          <w:szCs w:val="24"/>
        </w:rPr>
      </w:pPr>
      <w:r w:rsidRPr="00234D98">
        <w:rPr>
          <w:rFonts w:ascii="Times New Roman" w:hAnsi="Times New Roman" w:cs="Times New Roman"/>
          <w:sz w:val="24"/>
          <w:szCs w:val="24"/>
        </w:rPr>
        <w:t>- оказание услуг учителя-логопеда, педагога-психолога;</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lastRenderedPageBreak/>
        <w:t>- создание групп по адаптации детей к условиям школьной жизни (подготовительные к учебе в школе группы для детей);</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преподавание учебных предметов, курсов, дисциплин (модулей), не предусмотренных муниципальным заданием;</w:t>
      </w:r>
    </w:p>
    <w:p w:rsidR="00234D98" w:rsidRPr="00234D98" w:rsidRDefault="00234D98" w:rsidP="00234D98">
      <w:pPr>
        <w:pStyle w:val="21"/>
        <w:numPr>
          <w:ilvl w:val="0"/>
          <w:numId w:val="4"/>
        </w:numPr>
        <w:spacing w:after="0" w:line="240" w:lineRule="auto"/>
        <w:ind w:left="0" w:firstLine="0"/>
        <w:jc w:val="both"/>
      </w:pPr>
      <w:r w:rsidRPr="00234D98">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234D98" w:rsidRPr="00234D98" w:rsidRDefault="00234D98" w:rsidP="00234D98">
      <w:pPr>
        <w:pStyle w:val="21"/>
        <w:numPr>
          <w:ilvl w:val="0"/>
          <w:numId w:val="4"/>
        </w:numPr>
        <w:spacing w:after="0" w:line="240" w:lineRule="auto"/>
        <w:ind w:left="0" w:firstLine="0"/>
        <w:jc w:val="both"/>
      </w:pPr>
      <w:r w:rsidRPr="00234D98">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бюджетного учреждения относятся:</w:t>
      </w:r>
    </w:p>
    <w:p w:rsidR="00234D98" w:rsidRPr="00234D98" w:rsidRDefault="00234D98" w:rsidP="00234D98">
      <w:pPr>
        <w:shd w:val="clear" w:color="auto" w:fill="FFFFFF"/>
        <w:spacing w:after="0" w:line="240" w:lineRule="auto"/>
        <w:ind w:left="426" w:right="5"/>
        <w:jc w:val="both"/>
        <w:rPr>
          <w:rFonts w:ascii="Times New Roman" w:hAnsi="Times New Roman" w:cs="Times New Roman"/>
          <w:sz w:val="24"/>
          <w:szCs w:val="24"/>
        </w:rPr>
      </w:pPr>
      <w:r w:rsidRPr="00234D98">
        <w:rPr>
          <w:rFonts w:ascii="Times New Roman" w:hAnsi="Times New Roman" w:cs="Times New Roman"/>
          <w:sz w:val="24"/>
          <w:szCs w:val="24"/>
        </w:rPr>
        <w:t>- создание и реализация любых видов интеллектуального продукта;</w:t>
      </w:r>
    </w:p>
    <w:p w:rsidR="00234D98" w:rsidRPr="00234D98" w:rsidRDefault="00234D98" w:rsidP="00234D98">
      <w:pPr>
        <w:shd w:val="clear" w:color="auto" w:fill="FFFFFF"/>
        <w:spacing w:after="0" w:line="240" w:lineRule="auto"/>
        <w:ind w:left="426" w:right="5"/>
        <w:jc w:val="both"/>
        <w:rPr>
          <w:rFonts w:ascii="Times New Roman" w:hAnsi="Times New Roman" w:cs="Times New Roman"/>
          <w:sz w:val="24"/>
          <w:szCs w:val="24"/>
        </w:rPr>
      </w:pPr>
      <w:r w:rsidRPr="00234D98">
        <w:rPr>
          <w:rFonts w:ascii="Times New Roman" w:hAnsi="Times New Roman" w:cs="Times New Roman"/>
          <w:sz w:val="24"/>
          <w:szCs w:val="24"/>
        </w:rPr>
        <w:t>- пользование библиотечным фондом;</w:t>
      </w:r>
    </w:p>
    <w:p w:rsidR="00234D98" w:rsidRPr="00234D98" w:rsidRDefault="00234D98" w:rsidP="00234D98">
      <w:pPr>
        <w:spacing w:after="0" w:line="240" w:lineRule="auto"/>
        <w:ind w:left="426"/>
        <w:rPr>
          <w:rFonts w:ascii="Times New Roman" w:hAnsi="Times New Roman" w:cs="Times New Roman"/>
          <w:sz w:val="24"/>
          <w:szCs w:val="24"/>
        </w:rPr>
      </w:pPr>
      <w:r w:rsidRPr="00234D98">
        <w:rPr>
          <w:rFonts w:ascii="Times New Roman" w:hAnsi="Times New Roman" w:cs="Times New Roman"/>
          <w:sz w:val="24"/>
          <w:szCs w:val="24"/>
        </w:rPr>
        <w:t>- продажа поделок, сувениров, игрушек, сделанных обучающимися;</w:t>
      </w:r>
    </w:p>
    <w:p w:rsidR="00234D98" w:rsidRPr="00234D98" w:rsidRDefault="00234D98" w:rsidP="00234D98">
      <w:pPr>
        <w:shd w:val="clear" w:color="auto" w:fill="FFFFFF"/>
        <w:spacing w:after="0" w:line="240" w:lineRule="auto"/>
        <w:ind w:left="426" w:right="5"/>
        <w:jc w:val="both"/>
        <w:rPr>
          <w:rFonts w:ascii="Times New Roman" w:hAnsi="Times New Roman" w:cs="Times New Roman"/>
          <w:sz w:val="24"/>
          <w:szCs w:val="24"/>
        </w:rPr>
      </w:pPr>
      <w:r w:rsidRPr="00234D98">
        <w:rPr>
          <w:rFonts w:ascii="Times New Roman" w:hAnsi="Times New Roman" w:cs="Times New Roman"/>
          <w:sz w:val="24"/>
          <w:szCs w:val="24"/>
        </w:rPr>
        <w:t>- проведение тематических дискотек;</w:t>
      </w:r>
    </w:p>
    <w:p w:rsidR="00234D98" w:rsidRPr="00234D98" w:rsidRDefault="00234D98" w:rsidP="00234D98">
      <w:pPr>
        <w:shd w:val="clear" w:color="auto" w:fill="FFFFFF"/>
        <w:tabs>
          <w:tab w:val="left" w:pos="567"/>
        </w:tabs>
        <w:spacing w:after="0" w:line="240" w:lineRule="auto"/>
        <w:ind w:left="426" w:right="5"/>
        <w:jc w:val="both"/>
        <w:rPr>
          <w:rFonts w:ascii="Times New Roman" w:hAnsi="Times New Roman" w:cs="Times New Roman"/>
          <w:sz w:val="24"/>
          <w:szCs w:val="24"/>
        </w:rPr>
      </w:pPr>
      <w:r w:rsidRPr="00234D98">
        <w:rPr>
          <w:rFonts w:ascii="Times New Roman" w:hAnsi="Times New Roman" w:cs="Times New Roman"/>
          <w:sz w:val="24"/>
          <w:szCs w:val="24"/>
        </w:rPr>
        <w:t>- 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проведение спортивно-оздоровительных мероприятий;</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 сдача в аренду или передача в безвозмездное пользование имущества школы.</w:t>
      </w:r>
    </w:p>
    <w:p w:rsidR="00234D98" w:rsidRPr="00234D98" w:rsidRDefault="00234D98" w:rsidP="00234D98">
      <w:pPr>
        <w:pStyle w:val="21"/>
        <w:numPr>
          <w:ilvl w:val="0"/>
          <w:numId w:val="4"/>
        </w:numPr>
        <w:spacing w:after="0" w:line="240" w:lineRule="auto"/>
        <w:ind w:left="0" w:firstLine="0"/>
        <w:jc w:val="both"/>
      </w:pPr>
      <w:r w:rsidRPr="00234D98">
        <w:t>Указанные в данном разделе виды деятельности, которые бюджетное учреждение вправе осуществлять в соответствии с целями, для достижения которых оно создано, являются исчерпывающими. Бюджетное учреждение не вправе осуществлять виды деятельности, не предусмотренные настоящим Уставом.</w:t>
      </w:r>
    </w:p>
    <w:p w:rsidR="00234D98" w:rsidRPr="00234D98" w:rsidRDefault="00234D98" w:rsidP="00234D98">
      <w:pPr>
        <w:pStyle w:val="a6"/>
        <w:spacing w:before="0" w:after="0"/>
        <w:rPr>
          <w:rFonts w:ascii="Times New Roman" w:hAnsi="Times New Roman"/>
          <w:sz w:val="24"/>
          <w:szCs w:val="24"/>
        </w:rPr>
      </w:pPr>
      <w:r w:rsidRPr="00234D98">
        <w:rPr>
          <w:rFonts w:ascii="Times New Roman" w:hAnsi="Times New Roman"/>
          <w:sz w:val="24"/>
          <w:szCs w:val="24"/>
        </w:rPr>
        <w:t xml:space="preserve">3. Обучающиеся и их родители (законные представители) </w:t>
      </w:r>
    </w:p>
    <w:p w:rsidR="00234D98" w:rsidRPr="00234D98" w:rsidRDefault="00234D98" w:rsidP="00234D98">
      <w:pPr>
        <w:numPr>
          <w:ilvl w:val="1"/>
          <w:numId w:val="5"/>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К </w:t>
      </w:r>
      <w:proofErr w:type="gramStart"/>
      <w:r w:rsidRPr="00234D98">
        <w:rPr>
          <w:rFonts w:ascii="Times New Roman" w:hAnsi="Times New Roman" w:cs="Times New Roman"/>
          <w:sz w:val="24"/>
          <w:szCs w:val="24"/>
        </w:rPr>
        <w:t>обучающимся</w:t>
      </w:r>
      <w:proofErr w:type="gramEnd"/>
      <w:r w:rsidRPr="00234D98">
        <w:rPr>
          <w:rFonts w:ascii="Times New Roman" w:hAnsi="Times New Roman" w:cs="Times New Roman"/>
          <w:sz w:val="24"/>
          <w:szCs w:val="24"/>
        </w:rPr>
        <w:t xml:space="preserve"> школы относятся:</w:t>
      </w:r>
    </w:p>
    <w:p w:rsidR="00234D98" w:rsidRPr="00234D98" w:rsidRDefault="00234D98" w:rsidP="00234D98">
      <w:pPr>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учащиеся – лица, осваивающие образовательные программы начального общего, основного общего, среднего общего образования, а также дополнительные общеобразовательные программы;</w:t>
      </w:r>
    </w:p>
    <w:p w:rsidR="00234D98" w:rsidRPr="00234D98" w:rsidRDefault="00234D98" w:rsidP="00234D98">
      <w:pPr>
        <w:tabs>
          <w:tab w:val="left" w:pos="709"/>
        </w:tabs>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экстерны – лица, зачисленные в школу для прохождения промежуточной и государственной итоговой аттестации.</w:t>
      </w:r>
    </w:p>
    <w:p w:rsidR="00234D98" w:rsidRPr="00234D98" w:rsidRDefault="00234D98" w:rsidP="00234D98">
      <w:pPr>
        <w:numPr>
          <w:ilvl w:val="1"/>
          <w:numId w:val="5"/>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Права </w:t>
      </w:r>
      <w:proofErr w:type="gramStart"/>
      <w:r w:rsidRPr="00234D98">
        <w:rPr>
          <w:rFonts w:ascii="Times New Roman" w:hAnsi="Times New Roman" w:cs="Times New Roman"/>
          <w:sz w:val="24"/>
          <w:szCs w:val="24"/>
        </w:rPr>
        <w:t>обучающихся</w:t>
      </w:r>
      <w:proofErr w:type="gramEnd"/>
      <w:r w:rsidRPr="00234D98">
        <w:rPr>
          <w:rFonts w:ascii="Times New Roman" w:hAnsi="Times New Roman" w:cs="Times New Roman"/>
          <w:sz w:val="24"/>
          <w:szCs w:val="24"/>
        </w:rPr>
        <w:t xml:space="preserve"> устанавливаются частью 1 статьи 34 Федерального закона «Об образовании в Российской Федерации».</w:t>
      </w:r>
    </w:p>
    <w:p w:rsidR="00234D98" w:rsidRPr="00234D98" w:rsidRDefault="00234D98" w:rsidP="00234D98">
      <w:pPr>
        <w:spacing w:after="0" w:line="240" w:lineRule="auto"/>
        <w:ind w:firstLine="709"/>
        <w:jc w:val="both"/>
        <w:rPr>
          <w:rFonts w:ascii="Times New Roman" w:hAnsi="Times New Roman" w:cs="Times New Roman"/>
          <w:sz w:val="24"/>
          <w:szCs w:val="24"/>
        </w:rPr>
      </w:pPr>
      <w:r w:rsidRPr="00234D98">
        <w:rPr>
          <w:rFonts w:ascii="Times New Roman" w:hAnsi="Times New Roman" w:cs="Times New Roman"/>
          <w:sz w:val="24"/>
          <w:szCs w:val="24"/>
        </w:rPr>
        <w:t xml:space="preserve">Иные права </w:t>
      </w:r>
      <w:proofErr w:type="gramStart"/>
      <w:r w:rsidRPr="00234D98">
        <w:rPr>
          <w:rFonts w:ascii="Times New Roman" w:hAnsi="Times New Roman" w:cs="Times New Roman"/>
          <w:sz w:val="24"/>
          <w:szCs w:val="24"/>
        </w:rPr>
        <w:t>обучающихся</w:t>
      </w:r>
      <w:proofErr w:type="gramEnd"/>
      <w:r w:rsidRPr="00234D98">
        <w:rPr>
          <w:rFonts w:ascii="Times New Roman" w:hAnsi="Times New Roman" w:cs="Times New Roman"/>
          <w:sz w:val="24"/>
          <w:szCs w:val="24"/>
        </w:rPr>
        <w:t>, не предусмотренные частью 1 статьи 34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школы.</w:t>
      </w:r>
    </w:p>
    <w:p w:rsidR="00234D98" w:rsidRPr="00234D98" w:rsidRDefault="00234D98" w:rsidP="00234D98">
      <w:pPr>
        <w:numPr>
          <w:ilvl w:val="1"/>
          <w:numId w:val="5"/>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Обязанности </w:t>
      </w:r>
      <w:proofErr w:type="gramStart"/>
      <w:r w:rsidRPr="00234D98">
        <w:rPr>
          <w:rFonts w:ascii="Times New Roman" w:hAnsi="Times New Roman" w:cs="Times New Roman"/>
          <w:sz w:val="24"/>
          <w:szCs w:val="24"/>
        </w:rPr>
        <w:t>обучающихся</w:t>
      </w:r>
      <w:proofErr w:type="gramEnd"/>
      <w:r w:rsidRPr="00234D98">
        <w:rPr>
          <w:rFonts w:ascii="Times New Roman" w:hAnsi="Times New Roman" w:cs="Times New Roman"/>
          <w:sz w:val="24"/>
          <w:szCs w:val="24"/>
        </w:rPr>
        <w:t xml:space="preserve"> устанавливаются частью 1 статьи 43 Федерального закона «Об образовании в Российской Федерации».</w:t>
      </w:r>
    </w:p>
    <w:p w:rsidR="00234D98" w:rsidRPr="00234D98" w:rsidRDefault="00234D98" w:rsidP="00234D98">
      <w:pPr>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 xml:space="preserve">Иные обязанности </w:t>
      </w:r>
      <w:proofErr w:type="gramStart"/>
      <w:r w:rsidRPr="00234D98">
        <w:rPr>
          <w:rFonts w:ascii="Times New Roman" w:hAnsi="Times New Roman" w:cs="Times New Roman"/>
          <w:sz w:val="24"/>
          <w:szCs w:val="24"/>
        </w:rPr>
        <w:t>обучающихся</w:t>
      </w:r>
      <w:proofErr w:type="gramEnd"/>
      <w:r w:rsidRPr="00234D98">
        <w:rPr>
          <w:rFonts w:ascii="Times New Roman" w:hAnsi="Times New Roman" w:cs="Times New Roman"/>
          <w:sz w:val="24"/>
          <w:szCs w:val="24"/>
        </w:rPr>
        <w:t>, не предусмотренные частью 1 статьи 43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 локальными нормативными актами школы.</w:t>
      </w:r>
    </w:p>
    <w:p w:rsidR="00234D98" w:rsidRPr="00234D98" w:rsidRDefault="00234D98" w:rsidP="00234D98">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234D98">
        <w:rPr>
          <w:rFonts w:ascii="Times New Roman" w:hAnsi="Times New Roman" w:cs="Times New Roman"/>
          <w:sz w:val="24"/>
          <w:szCs w:val="24"/>
        </w:rPr>
        <w:t>3.4. Права в сфере образования родителей (законных представителей) несовершеннолетних обучающихся устанавливаются частью 3 статьи 44 Федерального закона «Об образовании в Российской Федерации».</w:t>
      </w:r>
    </w:p>
    <w:p w:rsidR="00234D98" w:rsidRPr="00234D98" w:rsidRDefault="00234D98" w:rsidP="00234D98">
      <w:pPr>
        <w:spacing w:after="0" w:line="240" w:lineRule="auto"/>
        <w:ind w:firstLine="709"/>
        <w:jc w:val="both"/>
        <w:rPr>
          <w:rFonts w:ascii="Times New Roman" w:hAnsi="Times New Roman" w:cs="Times New Roman"/>
          <w:sz w:val="24"/>
          <w:szCs w:val="24"/>
        </w:rPr>
      </w:pPr>
      <w:r w:rsidRPr="00234D98">
        <w:rPr>
          <w:rFonts w:ascii="Times New Roman" w:hAnsi="Times New Roman" w:cs="Times New Roman"/>
          <w:sz w:val="24"/>
          <w:szCs w:val="24"/>
        </w:rPr>
        <w:lastRenderedPageBreak/>
        <w:t>Иные права родителей (законных представителей) несовершеннолетних обучающихся, не предусмотренные частью 3 статьи 44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 локальными нормативными актами школы.</w:t>
      </w:r>
    </w:p>
    <w:p w:rsidR="00234D98" w:rsidRPr="00234D98" w:rsidRDefault="00234D98" w:rsidP="00234D98">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234D98">
        <w:rPr>
          <w:rFonts w:ascii="Times New Roman" w:hAnsi="Times New Roman" w:cs="Times New Roman"/>
          <w:sz w:val="24"/>
          <w:szCs w:val="24"/>
        </w:rPr>
        <w:t>3.5. Обязанности в сфере образования родителей (законных представителей) несовершеннолетних обучающихся устанавливаются частью 4 статьи 44 Федерального закона «Об образовании в Российской Федерации».</w:t>
      </w:r>
    </w:p>
    <w:p w:rsidR="00234D98" w:rsidRPr="00234D98" w:rsidRDefault="00234D98" w:rsidP="00234D98">
      <w:pPr>
        <w:spacing w:after="0" w:line="240" w:lineRule="auto"/>
        <w:ind w:firstLine="709"/>
        <w:jc w:val="both"/>
        <w:rPr>
          <w:rFonts w:ascii="Times New Roman" w:hAnsi="Times New Roman" w:cs="Times New Roman"/>
          <w:sz w:val="24"/>
          <w:szCs w:val="24"/>
        </w:rPr>
      </w:pPr>
      <w:r w:rsidRPr="00234D98">
        <w:rPr>
          <w:rFonts w:ascii="Times New Roman" w:hAnsi="Times New Roman" w:cs="Times New Roman"/>
          <w:sz w:val="24"/>
          <w:szCs w:val="24"/>
        </w:rPr>
        <w:t>Иные права родителей (законных представителей) несовершеннолетних обучающихся, не предусмотренные частью 4 статьи 44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 локальными нормативными актами школы.</w:t>
      </w:r>
    </w:p>
    <w:p w:rsidR="00234D98" w:rsidRPr="00234D98" w:rsidRDefault="00234D98" w:rsidP="00234D98">
      <w:pPr>
        <w:widowControl w:val="0"/>
        <w:autoSpaceDE w:val="0"/>
        <w:autoSpaceDN w:val="0"/>
        <w:adjustRightInd w:val="0"/>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 xml:space="preserve">3.6. За неисполнение или ненадлежащее исполнение обязанностей родители </w:t>
      </w:r>
    </w:p>
    <w:p w:rsidR="00234D98" w:rsidRPr="00234D98" w:rsidRDefault="00234D98" w:rsidP="00234D98">
      <w:pPr>
        <w:widowControl w:val="0"/>
        <w:autoSpaceDE w:val="0"/>
        <w:autoSpaceDN w:val="0"/>
        <w:adjustRightInd w:val="0"/>
        <w:spacing w:after="0" w:line="240" w:lineRule="auto"/>
        <w:jc w:val="both"/>
        <w:rPr>
          <w:rFonts w:ascii="Times New Roman" w:hAnsi="Times New Roman" w:cs="Times New Roman"/>
          <w:sz w:val="24"/>
          <w:szCs w:val="24"/>
        </w:rPr>
      </w:pPr>
    </w:p>
    <w:p w:rsidR="00234D98" w:rsidRPr="00234D98" w:rsidRDefault="00234D98" w:rsidP="00234D98">
      <w:pPr>
        <w:widowControl w:val="0"/>
        <w:autoSpaceDE w:val="0"/>
        <w:autoSpaceDN w:val="0"/>
        <w:adjustRightInd w:val="0"/>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(законные представители) несовершеннолетних обучающихся несут ответственность, предусмотренную законодательством Российской Федерации.</w:t>
      </w:r>
    </w:p>
    <w:p w:rsidR="00234D98" w:rsidRPr="00234D98" w:rsidRDefault="00234D98" w:rsidP="00234D98">
      <w:pPr>
        <w:pStyle w:val="a6"/>
        <w:spacing w:before="0" w:after="0"/>
        <w:rPr>
          <w:rFonts w:ascii="Times New Roman" w:hAnsi="Times New Roman"/>
          <w:sz w:val="24"/>
          <w:szCs w:val="24"/>
        </w:rPr>
      </w:pPr>
      <w:r w:rsidRPr="00234D98">
        <w:rPr>
          <w:rFonts w:ascii="Times New Roman" w:hAnsi="Times New Roman"/>
          <w:sz w:val="24"/>
          <w:szCs w:val="24"/>
        </w:rPr>
        <w:t>4. Работники школы</w:t>
      </w:r>
    </w:p>
    <w:p w:rsidR="00234D98" w:rsidRPr="00234D98" w:rsidRDefault="00234D98" w:rsidP="00234D98">
      <w:pPr>
        <w:numPr>
          <w:ilvl w:val="1"/>
          <w:numId w:val="6"/>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Права, обязанности и ответственность работников школы устанавливаются законодательством Российской Федерации, настоящим Уставом, правилами внутреннего трудового распорядка школы и иными локальными нормативными актами школы, должностными инструкциями и трудовыми договорами.</w:t>
      </w:r>
    </w:p>
    <w:p w:rsidR="00234D98" w:rsidRPr="00234D98" w:rsidRDefault="00234D98" w:rsidP="00234D98">
      <w:pPr>
        <w:numPr>
          <w:ilvl w:val="1"/>
          <w:numId w:val="6"/>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Педагогической деятельностью в школе имеют право заниматься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234D98" w:rsidRPr="00234D98" w:rsidRDefault="00234D98" w:rsidP="00234D98">
      <w:pPr>
        <w:numPr>
          <w:ilvl w:val="1"/>
          <w:numId w:val="6"/>
        </w:numPr>
        <w:tabs>
          <w:tab w:val="left" w:pos="709"/>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В школе наряду с должностями педагогических работников предусматриваются должности административных, административно-хозяйственных, инженерно-технических,  учебно-вспомогательных   и иных работников, осуществляющих вспомогательные функции. Право на занятие указанных должностей, с учетом ограничений на занятие трудовой деятельностью в сфере образования, установленных статьей 351.1. Трудового Кодекса Российской Федерации, имеют лица, отвечающие квалификационным требованиям, указанным в квалификационных справочниках, и (или) профессиональным стандартам.</w:t>
      </w:r>
    </w:p>
    <w:p w:rsidR="00234D98" w:rsidRPr="00234D98" w:rsidRDefault="00234D98" w:rsidP="00234D98">
      <w:pPr>
        <w:numPr>
          <w:ilvl w:val="1"/>
          <w:numId w:val="6"/>
        </w:numPr>
        <w:tabs>
          <w:tab w:val="left" w:pos="709"/>
        </w:tabs>
        <w:autoSpaceDE w:val="0"/>
        <w:autoSpaceDN w:val="0"/>
        <w:adjustRightInd w:val="0"/>
        <w:spacing w:after="0" w:line="240" w:lineRule="auto"/>
        <w:ind w:left="0" w:firstLine="0"/>
        <w:jc w:val="both"/>
        <w:outlineLvl w:val="0"/>
        <w:rPr>
          <w:rFonts w:ascii="Times New Roman" w:hAnsi="Times New Roman" w:cs="Times New Roman"/>
          <w:sz w:val="24"/>
          <w:szCs w:val="24"/>
        </w:rPr>
      </w:pPr>
      <w:proofErr w:type="gramStart"/>
      <w:r w:rsidRPr="00234D98">
        <w:rPr>
          <w:rFonts w:ascii="Times New Roman" w:hAnsi="Times New Roman" w:cs="Times New Roman"/>
          <w:sz w:val="24"/>
          <w:szCs w:val="24"/>
        </w:rPr>
        <w:t>К</w:t>
      </w:r>
      <w:proofErr w:type="gramEnd"/>
      <w:r w:rsidRPr="00234D98">
        <w:rPr>
          <w:rFonts w:ascii="Times New Roman" w:hAnsi="Times New Roman" w:cs="Times New Roman"/>
          <w:sz w:val="24"/>
          <w:szCs w:val="24"/>
        </w:rPr>
        <w:t xml:space="preserve"> педагогической деятельности не допускаются лица, имеющие право на занятия педагогической деятельностью в соответствии с требованиями   статьи 331 главы 52 Трудового кодекса. </w:t>
      </w:r>
    </w:p>
    <w:p w:rsidR="00234D98" w:rsidRPr="00234D98" w:rsidRDefault="00234D98" w:rsidP="00234D98">
      <w:pPr>
        <w:tabs>
          <w:tab w:val="left" w:pos="851"/>
        </w:tabs>
        <w:autoSpaceDE w:val="0"/>
        <w:autoSpaceDN w:val="0"/>
        <w:adjustRightInd w:val="0"/>
        <w:spacing w:after="0" w:line="240" w:lineRule="auto"/>
        <w:jc w:val="both"/>
        <w:outlineLvl w:val="0"/>
        <w:rPr>
          <w:rFonts w:ascii="Times New Roman" w:hAnsi="Times New Roman" w:cs="Times New Roman"/>
          <w:sz w:val="24"/>
          <w:szCs w:val="24"/>
        </w:rPr>
      </w:pPr>
      <w:r w:rsidRPr="00234D98">
        <w:rPr>
          <w:rFonts w:ascii="Times New Roman" w:hAnsi="Times New Roman" w:cs="Times New Roman"/>
          <w:sz w:val="24"/>
          <w:szCs w:val="24"/>
        </w:rPr>
        <w:tab/>
        <w:t>От работы отстраняются (не допускаются до работы) педагогические работники в соответствии с требованиями статьи 331.1. главы 52 Трудового кодекса.</w:t>
      </w:r>
    </w:p>
    <w:p w:rsidR="00234D98" w:rsidRPr="00234D98" w:rsidRDefault="00234D98" w:rsidP="00234D98">
      <w:pPr>
        <w:numPr>
          <w:ilvl w:val="1"/>
          <w:numId w:val="6"/>
        </w:numPr>
        <w:tabs>
          <w:tab w:val="left" w:pos="709"/>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Режим рабочего времени и времени </w:t>
      </w:r>
      <w:proofErr w:type="gramStart"/>
      <w:r w:rsidRPr="00234D98">
        <w:rPr>
          <w:rFonts w:ascii="Times New Roman" w:hAnsi="Times New Roman" w:cs="Times New Roman"/>
          <w:sz w:val="24"/>
          <w:szCs w:val="24"/>
        </w:rPr>
        <w:t>отдыха</w:t>
      </w:r>
      <w:proofErr w:type="gramEnd"/>
      <w:r w:rsidRPr="00234D98">
        <w:rPr>
          <w:rFonts w:ascii="Times New Roman" w:hAnsi="Times New Roman" w:cs="Times New Roman"/>
          <w:sz w:val="24"/>
          <w:szCs w:val="24"/>
        </w:rPr>
        <w:t xml:space="preserve"> педагогических и других работников школы, включающий предоставление выходных дней, определяется с учетом режима деятельности школы и устанавливается правилами внутреннего трудового распорядка школы,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234D98" w:rsidRPr="00234D98" w:rsidRDefault="00234D98" w:rsidP="00234D98">
      <w:pPr>
        <w:numPr>
          <w:ilvl w:val="1"/>
          <w:numId w:val="6"/>
        </w:numPr>
        <w:tabs>
          <w:tab w:val="left" w:pos="709"/>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Заработная плата работнику школы устанавливается трудовым договором в соответствии с действующей  системой оплаты труда в зависимости от его квалификации, сложности, количества, качества и условий выполняемой работы.</w:t>
      </w:r>
    </w:p>
    <w:p w:rsidR="00234D98" w:rsidRPr="00234D98" w:rsidRDefault="00234D98" w:rsidP="00234D98">
      <w:pPr>
        <w:numPr>
          <w:ilvl w:val="1"/>
          <w:numId w:val="6"/>
        </w:numPr>
        <w:tabs>
          <w:tab w:val="left" w:pos="567"/>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Работники школы имеют следующие права:</w:t>
      </w:r>
    </w:p>
    <w:p w:rsidR="00234D98" w:rsidRPr="00234D98" w:rsidRDefault="00234D98" w:rsidP="00234D9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на участие в управлении школой;</w:t>
      </w:r>
    </w:p>
    <w:p w:rsidR="00234D98" w:rsidRPr="00234D98" w:rsidRDefault="00234D98" w:rsidP="00234D9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на защиту своей профессиональной чести, достоинства;</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на обязательное социальное страхование в установленном законодательством Российской Федерации порядке;</w:t>
      </w:r>
    </w:p>
    <w:p w:rsidR="00234D98" w:rsidRPr="00234D98" w:rsidRDefault="00234D98" w:rsidP="00234D9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lastRenderedPageBreak/>
        <w:t>- на возмещение ущерба, причиненного школой, в соответствии с Трудовым кодексом Российской Федерации и иными федеральными законами;</w:t>
      </w:r>
    </w:p>
    <w:p w:rsidR="00234D98" w:rsidRPr="00234D98" w:rsidRDefault="00234D98" w:rsidP="00234D9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иные трудовые права, установленные федеральными законами и законодательными актами Ярославской области.</w:t>
      </w:r>
    </w:p>
    <w:p w:rsidR="00234D98" w:rsidRPr="00234D98" w:rsidRDefault="00234D98" w:rsidP="00234D98">
      <w:pPr>
        <w:numPr>
          <w:ilvl w:val="1"/>
          <w:numId w:val="6"/>
        </w:numPr>
        <w:tabs>
          <w:tab w:val="left" w:pos="567"/>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Педагогические работники школы:</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пользуются академическими правами и свободами, установленными частью 3 статьи 47 Федерального закона «Об образовании в Российской Федерации»;</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 имеют трудовые права и социальные гарантии, установленные частью 5 статьи 47 Федерального закона «Об образовании в Российской Федерации».</w:t>
      </w:r>
    </w:p>
    <w:p w:rsidR="00234D98" w:rsidRPr="00234D98" w:rsidRDefault="00234D98" w:rsidP="00234D98">
      <w:pPr>
        <w:numPr>
          <w:ilvl w:val="1"/>
          <w:numId w:val="6"/>
        </w:numPr>
        <w:tabs>
          <w:tab w:val="left" w:pos="567"/>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Директору школы, заместителям директора школы,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234D98" w:rsidRPr="00234D98" w:rsidRDefault="00234D98" w:rsidP="00234D98">
      <w:pPr>
        <w:numPr>
          <w:ilvl w:val="1"/>
          <w:numId w:val="6"/>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Работники школы обязаны:</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w:t>
      </w:r>
      <w:proofErr w:type="gramStart"/>
      <w:r w:rsidRPr="00234D98">
        <w:rPr>
          <w:rFonts w:ascii="Times New Roman" w:hAnsi="Times New Roman" w:cs="Times New Roman"/>
          <w:sz w:val="24"/>
          <w:szCs w:val="24"/>
        </w:rPr>
        <w:t>преподаваемых</w:t>
      </w:r>
      <w:proofErr w:type="gramEnd"/>
      <w:r w:rsidRPr="00234D98">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уважать честь и достоинство обучающихся и других участников образовательных отношений;</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proofErr w:type="gramStart"/>
      <w:r w:rsidRPr="00234D98">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систематически повышать свой профессиональный уровень;</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234D98" w:rsidRPr="00234D98" w:rsidRDefault="00234D98" w:rsidP="00234D98">
      <w:pPr>
        <w:widowControl w:val="0"/>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соблюдать Устав школы;  </w:t>
      </w:r>
    </w:p>
    <w:p w:rsidR="00234D98" w:rsidRPr="00234D98" w:rsidRDefault="00234D98" w:rsidP="00234D98">
      <w:pPr>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незамедлительно сообщать директору школы либо непосредственному руководителю о возникновении ситуации, представляющей угрозу жизни и здоровью людей, сохранности имущества школы;</w:t>
      </w:r>
    </w:p>
    <w:p w:rsidR="00234D98" w:rsidRPr="00234D98" w:rsidRDefault="00234D98" w:rsidP="00234D9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добросовестно исполнять свои трудовые обязанности, возложенные трудовым договором;</w:t>
      </w:r>
    </w:p>
    <w:p w:rsidR="00234D98" w:rsidRPr="00234D98" w:rsidRDefault="00234D98" w:rsidP="00234D9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соблюдать правила внутреннего трудового распорядка;</w:t>
      </w:r>
    </w:p>
    <w:p w:rsidR="00234D98" w:rsidRPr="00234D98" w:rsidRDefault="00234D98" w:rsidP="00234D98">
      <w:pPr>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соблюдать трудовую дисциплину;</w:t>
      </w:r>
    </w:p>
    <w:p w:rsidR="00234D98" w:rsidRPr="00234D98" w:rsidRDefault="00234D98" w:rsidP="00234D98">
      <w:pPr>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выполнять установленные нормы труда;</w:t>
      </w:r>
    </w:p>
    <w:p w:rsidR="00234D98" w:rsidRPr="00234D98" w:rsidRDefault="00234D98" w:rsidP="00234D98">
      <w:pPr>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соблюдать требования по охране труда и обеспечению безопасности труда;</w:t>
      </w:r>
    </w:p>
    <w:p w:rsidR="00234D98" w:rsidRPr="00234D98" w:rsidRDefault="00234D98" w:rsidP="00234D98">
      <w:pPr>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бережно относиться к имуществу школы и других работников;</w:t>
      </w:r>
    </w:p>
    <w:p w:rsidR="00234D98" w:rsidRPr="00234D98" w:rsidRDefault="00234D98" w:rsidP="00234D98">
      <w:pPr>
        <w:numPr>
          <w:ilvl w:val="1"/>
          <w:numId w:val="6"/>
        </w:numPr>
        <w:tabs>
          <w:tab w:val="left" w:pos="709"/>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lastRenderedPageBreak/>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234D98" w:rsidRPr="00234D98" w:rsidRDefault="00234D98" w:rsidP="00234D98">
      <w:pPr>
        <w:numPr>
          <w:ilvl w:val="1"/>
          <w:numId w:val="6"/>
        </w:numPr>
        <w:tabs>
          <w:tab w:val="left" w:pos="709"/>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Права, обязанности  и ответственность работников школы, занимающих должности, указанные в п. 4.3. настоящего Устава,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234D98" w:rsidRPr="00234D98" w:rsidRDefault="00234D98" w:rsidP="00234D98">
      <w:pPr>
        <w:numPr>
          <w:ilvl w:val="1"/>
          <w:numId w:val="6"/>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Школа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34D98" w:rsidRPr="00234D98" w:rsidRDefault="00234D98" w:rsidP="00234D98">
      <w:pPr>
        <w:spacing w:after="0" w:line="240" w:lineRule="auto"/>
        <w:rPr>
          <w:rFonts w:ascii="Times New Roman" w:hAnsi="Times New Roman" w:cs="Times New Roman"/>
          <w:sz w:val="24"/>
          <w:szCs w:val="24"/>
        </w:rPr>
      </w:pPr>
    </w:p>
    <w:p w:rsidR="00234D98" w:rsidRPr="00234D98" w:rsidRDefault="00234D98" w:rsidP="00234D98">
      <w:pPr>
        <w:pStyle w:val="a6"/>
        <w:spacing w:before="0" w:after="0"/>
        <w:rPr>
          <w:rFonts w:ascii="Times New Roman" w:hAnsi="Times New Roman"/>
          <w:sz w:val="24"/>
          <w:szCs w:val="24"/>
        </w:rPr>
      </w:pPr>
      <w:r w:rsidRPr="00234D98">
        <w:rPr>
          <w:rFonts w:ascii="Times New Roman" w:hAnsi="Times New Roman"/>
          <w:sz w:val="24"/>
          <w:szCs w:val="24"/>
        </w:rPr>
        <w:t>5. Управление школой</w:t>
      </w:r>
    </w:p>
    <w:p w:rsidR="00234D98" w:rsidRPr="00234D98" w:rsidRDefault="00234D98" w:rsidP="00234D98">
      <w:pPr>
        <w:pStyle w:val="2"/>
        <w:shd w:val="clear" w:color="auto" w:fill="auto"/>
        <w:tabs>
          <w:tab w:val="left" w:pos="709"/>
        </w:tabs>
        <w:autoSpaceDE/>
        <w:adjustRightInd/>
        <w:jc w:val="both"/>
        <w:rPr>
          <w:color w:val="auto"/>
          <w:sz w:val="24"/>
        </w:rPr>
      </w:pPr>
      <w:r w:rsidRPr="00234D98">
        <w:rPr>
          <w:color w:val="auto"/>
          <w:sz w:val="24"/>
        </w:rPr>
        <w:t>5.1.  Управление школой осуществляется на основе сочетания принципов единоначалия и коллегиальности.</w:t>
      </w:r>
    </w:p>
    <w:p w:rsidR="00234D98" w:rsidRPr="00234D98" w:rsidRDefault="00234D98" w:rsidP="00234D98">
      <w:pPr>
        <w:pStyle w:val="2"/>
        <w:numPr>
          <w:ilvl w:val="1"/>
          <w:numId w:val="7"/>
        </w:numPr>
        <w:shd w:val="clear" w:color="auto" w:fill="auto"/>
        <w:tabs>
          <w:tab w:val="left" w:pos="709"/>
        </w:tabs>
        <w:autoSpaceDE/>
        <w:adjustRightInd/>
        <w:ind w:left="0" w:firstLine="0"/>
        <w:jc w:val="both"/>
        <w:rPr>
          <w:color w:val="auto"/>
          <w:sz w:val="24"/>
        </w:rPr>
      </w:pPr>
      <w:r w:rsidRPr="00234D98">
        <w:rPr>
          <w:color w:val="auto"/>
          <w:sz w:val="24"/>
        </w:rPr>
        <w:t>Управление школой осуществляют:</w:t>
      </w:r>
    </w:p>
    <w:p w:rsidR="00234D98" w:rsidRPr="00234D98" w:rsidRDefault="00234D98" w:rsidP="00234D98">
      <w:pPr>
        <w:spacing w:after="0" w:line="240" w:lineRule="auto"/>
        <w:ind w:left="426"/>
        <w:jc w:val="both"/>
        <w:rPr>
          <w:rFonts w:ascii="Times New Roman" w:hAnsi="Times New Roman" w:cs="Times New Roman"/>
          <w:snapToGrid w:val="0"/>
          <w:sz w:val="24"/>
          <w:szCs w:val="24"/>
        </w:rPr>
      </w:pPr>
      <w:r w:rsidRPr="00234D98">
        <w:rPr>
          <w:rFonts w:ascii="Times New Roman" w:hAnsi="Times New Roman" w:cs="Times New Roman"/>
          <w:snapToGrid w:val="0"/>
          <w:sz w:val="24"/>
          <w:szCs w:val="24"/>
        </w:rPr>
        <w:t>- мэрия города Ярославля;</w:t>
      </w:r>
    </w:p>
    <w:p w:rsidR="00234D98" w:rsidRPr="00234D98" w:rsidRDefault="00234D98" w:rsidP="00234D98">
      <w:pPr>
        <w:spacing w:after="0" w:line="240" w:lineRule="auto"/>
        <w:ind w:left="426"/>
        <w:jc w:val="both"/>
        <w:rPr>
          <w:rFonts w:ascii="Times New Roman" w:hAnsi="Times New Roman" w:cs="Times New Roman"/>
          <w:snapToGrid w:val="0"/>
          <w:sz w:val="24"/>
          <w:szCs w:val="24"/>
        </w:rPr>
      </w:pPr>
      <w:r w:rsidRPr="00234D98">
        <w:rPr>
          <w:rFonts w:ascii="Times New Roman" w:hAnsi="Times New Roman" w:cs="Times New Roman"/>
          <w:sz w:val="24"/>
          <w:szCs w:val="24"/>
        </w:rPr>
        <w:t>- Учредитель</w:t>
      </w:r>
      <w:r w:rsidRPr="00234D98">
        <w:rPr>
          <w:rFonts w:ascii="Times New Roman" w:hAnsi="Times New Roman" w:cs="Times New Roman"/>
          <w:snapToGrid w:val="0"/>
          <w:sz w:val="24"/>
          <w:szCs w:val="24"/>
        </w:rPr>
        <w:t>;</w:t>
      </w:r>
    </w:p>
    <w:p w:rsidR="00234D98" w:rsidRPr="00234D98" w:rsidRDefault="00234D98" w:rsidP="00234D98">
      <w:pPr>
        <w:spacing w:after="0" w:line="240" w:lineRule="auto"/>
        <w:ind w:left="426"/>
        <w:jc w:val="both"/>
        <w:rPr>
          <w:rFonts w:ascii="Times New Roman" w:hAnsi="Times New Roman" w:cs="Times New Roman"/>
          <w:snapToGrid w:val="0"/>
          <w:sz w:val="24"/>
          <w:szCs w:val="24"/>
        </w:rPr>
      </w:pPr>
      <w:r w:rsidRPr="00234D98">
        <w:rPr>
          <w:rFonts w:ascii="Times New Roman" w:hAnsi="Times New Roman" w:cs="Times New Roman"/>
          <w:sz w:val="24"/>
          <w:szCs w:val="24"/>
        </w:rPr>
        <w:t>- Комитет по управлению муниципальным имуществом</w:t>
      </w:r>
      <w:r w:rsidRPr="00234D98">
        <w:rPr>
          <w:rFonts w:ascii="Times New Roman" w:hAnsi="Times New Roman" w:cs="Times New Roman"/>
          <w:snapToGrid w:val="0"/>
          <w:sz w:val="24"/>
          <w:szCs w:val="24"/>
        </w:rPr>
        <w:t>;</w:t>
      </w:r>
    </w:p>
    <w:p w:rsidR="00234D98" w:rsidRPr="00234D98" w:rsidRDefault="00234D98" w:rsidP="00234D98">
      <w:pPr>
        <w:spacing w:after="0" w:line="240" w:lineRule="auto"/>
        <w:ind w:left="426"/>
        <w:jc w:val="both"/>
        <w:rPr>
          <w:rFonts w:ascii="Times New Roman" w:hAnsi="Times New Roman" w:cs="Times New Roman"/>
          <w:snapToGrid w:val="0"/>
          <w:sz w:val="24"/>
          <w:szCs w:val="24"/>
        </w:rPr>
      </w:pPr>
      <w:r w:rsidRPr="00234D98">
        <w:rPr>
          <w:rFonts w:ascii="Times New Roman" w:hAnsi="Times New Roman" w:cs="Times New Roman"/>
          <w:snapToGrid w:val="0"/>
          <w:sz w:val="24"/>
          <w:szCs w:val="24"/>
        </w:rPr>
        <w:t>- директор школы;</w:t>
      </w:r>
    </w:p>
    <w:p w:rsidR="00234D98" w:rsidRPr="00234D98" w:rsidRDefault="00234D98" w:rsidP="00234D98">
      <w:pPr>
        <w:spacing w:after="0" w:line="240" w:lineRule="auto"/>
        <w:ind w:left="426"/>
        <w:jc w:val="both"/>
        <w:rPr>
          <w:rFonts w:ascii="Times New Roman" w:hAnsi="Times New Roman" w:cs="Times New Roman"/>
          <w:snapToGrid w:val="0"/>
          <w:sz w:val="24"/>
          <w:szCs w:val="24"/>
        </w:rPr>
      </w:pPr>
      <w:r w:rsidRPr="00234D98">
        <w:rPr>
          <w:rFonts w:ascii="Times New Roman" w:hAnsi="Times New Roman" w:cs="Times New Roman"/>
          <w:snapToGrid w:val="0"/>
          <w:sz w:val="24"/>
          <w:szCs w:val="24"/>
        </w:rPr>
        <w:t>- общее собрание работников школы;</w:t>
      </w:r>
    </w:p>
    <w:p w:rsidR="00234D98" w:rsidRPr="00234D98" w:rsidRDefault="00234D98" w:rsidP="00234D98">
      <w:pPr>
        <w:spacing w:after="0" w:line="240" w:lineRule="auto"/>
        <w:ind w:left="426"/>
        <w:jc w:val="both"/>
        <w:rPr>
          <w:rFonts w:ascii="Times New Roman" w:hAnsi="Times New Roman" w:cs="Times New Roman"/>
          <w:snapToGrid w:val="0"/>
          <w:sz w:val="24"/>
          <w:szCs w:val="24"/>
        </w:rPr>
      </w:pPr>
      <w:r w:rsidRPr="00234D98">
        <w:rPr>
          <w:rFonts w:ascii="Times New Roman" w:hAnsi="Times New Roman" w:cs="Times New Roman"/>
          <w:snapToGrid w:val="0"/>
          <w:sz w:val="24"/>
          <w:szCs w:val="24"/>
        </w:rPr>
        <w:t>- педагогический совет;</w:t>
      </w:r>
    </w:p>
    <w:p w:rsidR="00234D98" w:rsidRPr="00234D98" w:rsidRDefault="00234D98" w:rsidP="00234D98">
      <w:pPr>
        <w:spacing w:after="0" w:line="240" w:lineRule="auto"/>
        <w:ind w:left="426"/>
        <w:jc w:val="both"/>
        <w:rPr>
          <w:rFonts w:ascii="Times New Roman" w:hAnsi="Times New Roman" w:cs="Times New Roman"/>
          <w:snapToGrid w:val="0"/>
          <w:sz w:val="24"/>
          <w:szCs w:val="24"/>
        </w:rPr>
      </w:pPr>
      <w:r w:rsidRPr="00234D98">
        <w:rPr>
          <w:rFonts w:ascii="Times New Roman" w:hAnsi="Times New Roman" w:cs="Times New Roman"/>
          <w:snapToGrid w:val="0"/>
          <w:sz w:val="24"/>
          <w:szCs w:val="24"/>
        </w:rPr>
        <w:t>- управляющий совет;</w:t>
      </w:r>
    </w:p>
    <w:p w:rsidR="00234D98" w:rsidRPr="00234D98" w:rsidRDefault="00234D98" w:rsidP="00234D98">
      <w:pPr>
        <w:pStyle w:val="a"/>
        <w:numPr>
          <w:ilvl w:val="1"/>
          <w:numId w:val="7"/>
        </w:numPr>
        <w:ind w:left="0" w:firstLine="0"/>
        <w:rPr>
          <w:sz w:val="24"/>
        </w:rPr>
      </w:pPr>
      <w:r w:rsidRPr="00234D98">
        <w:rPr>
          <w:sz w:val="24"/>
        </w:rPr>
        <w:t>Компетенция мэрии города Ярославля:</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принятие решения о переименовании школы;</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принятие решения о создании и ликвидации филиалов школы, об открытии и закрытии ее представительств.</w:t>
      </w:r>
    </w:p>
    <w:p w:rsidR="00234D98" w:rsidRPr="00234D98" w:rsidRDefault="00234D98" w:rsidP="00234D98">
      <w:pPr>
        <w:pStyle w:val="a"/>
        <w:numPr>
          <w:ilvl w:val="1"/>
          <w:numId w:val="7"/>
        </w:numPr>
        <w:ind w:left="0" w:firstLine="0"/>
        <w:rPr>
          <w:sz w:val="24"/>
        </w:rPr>
      </w:pPr>
      <w:r w:rsidRPr="00234D98">
        <w:rPr>
          <w:sz w:val="24"/>
        </w:rPr>
        <w:t>Компетенция Учредителя:</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утверждение Устава школы, изменений и дополнений в него по согласованию с Комитетом по управлению муниципальным имуществом;</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формирование и утверждение муниципального задания бюджетному учреждению в соответствии с предусмотренными настоящим Уставом основными видами деятельности, и финансовое обеспечение выполнения этого задания;</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подготовка предложений мэрии города Ярославля о реорганизации или ликвидации бюджетного учреждения, а также изменении его типа и осуществление мероприятий, связанных с созданием, изменением типа, реорганизацией или ликвидацией бюджетного учреждения, предусмотренных постановлением мэрии города Ярославля и законодательством Российской Федерации и Ярославской области; </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назначение на должность и освобождение от должности директора школы, а также заключение и прекращение трудового договора с ним в порядке, установленном мэрией города Ярославля; согласование возможности заключения трудового договора при приеме на работу главного бухгалтера, заместителя руководителя учреждения;</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установление порядка и сроков проведения аттестации кандидатов на должность директора школы и директора школы;</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установление порядка составления и утверждения отчета о результатах деятельности школы и об использовании закрепленного за ней муниципального имущества;</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утверждение формы плана финансово-хозяйственной деятельности;</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установление порядка составления и утверждения плана финансово-хозяйственной деятельности бюджетного учреждения в соответствии с требованиями, определенными Министерством финансов Российской Федерации;</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утверждение плана </w:t>
      </w:r>
      <w:proofErr w:type="gramStart"/>
      <w:r w:rsidRPr="00234D98">
        <w:rPr>
          <w:rFonts w:ascii="Times New Roman" w:hAnsi="Times New Roman" w:cs="Times New Roman"/>
          <w:sz w:val="24"/>
          <w:szCs w:val="24"/>
        </w:rPr>
        <w:t>финансово-хозяйственной</w:t>
      </w:r>
      <w:proofErr w:type="gramEnd"/>
      <w:r w:rsidRPr="00234D98">
        <w:rPr>
          <w:rFonts w:ascii="Times New Roman" w:hAnsi="Times New Roman" w:cs="Times New Roman"/>
          <w:sz w:val="24"/>
          <w:szCs w:val="24"/>
        </w:rPr>
        <w:t xml:space="preserve"> деятельности бюджетного учреждения;</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proofErr w:type="gramStart"/>
      <w:r w:rsidRPr="00234D98">
        <w:rPr>
          <w:rFonts w:ascii="Times New Roman" w:hAnsi="Times New Roman" w:cs="Times New Roman"/>
          <w:sz w:val="24"/>
          <w:szCs w:val="24"/>
        </w:rPr>
        <w:lastRenderedPageBreak/>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разрешение школе на прием детей в школу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 </w:t>
      </w:r>
      <w:r w:rsidRPr="00234D98">
        <w:rPr>
          <w:rFonts w:ascii="Times New Roman" w:hAnsi="Times New Roman" w:cs="Times New Roman"/>
          <w:i/>
          <w:sz w:val="24"/>
          <w:szCs w:val="24"/>
        </w:rPr>
        <w:t xml:space="preserve"> </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проведение перед сдачей школой в аренду закрепленных за ней объектов </w:t>
      </w:r>
      <w:proofErr w:type="gramStart"/>
      <w:r w:rsidRPr="00234D98">
        <w:rPr>
          <w:rFonts w:ascii="Times New Roman" w:hAnsi="Times New Roman" w:cs="Times New Roman"/>
          <w:sz w:val="24"/>
          <w:szCs w:val="24"/>
        </w:rPr>
        <w:t>собственности оценки последствий заключения договора аренды</w:t>
      </w:r>
      <w:proofErr w:type="gramEnd"/>
      <w:r w:rsidRPr="00234D98">
        <w:rPr>
          <w:rFonts w:ascii="Times New Roman" w:hAnsi="Times New Roman" w:cs="Times New Roman"/>
          <w:sz w:val="24"/>
          <w:szCs w:val="24"/>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проведение перед принятием решения о реорганизации или ликвидации школы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согласование программы развития школы;</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установление порядка комплектования специализированных структурных подразделений школы, созданных в целях выявления и поддержки лиц, проявивших выдающиеся способности, а также лиц, добившихся успехов </w:t>
      </w:r>
      <w:proofErr w:type="gramStart"/>
      <w:r w:rsidRPr="00234D98">
        <w:rPr>
          <w:rFonts w:ascii="Times New Roman" w:hAnsi="Times New Roman" w:cs="Times New Roman"/>
          <w:sz w:val="24"/>
          <w:szCs w:val="24"/>
        </w:rPr>
        <w:t>в</w:t>
      </w:r>
      <w:proofErr w:type="gramEnd"/>
      <w:r w:rsidRPr="00234D98">
        <w:rPr>
          <w:rFonts w:ascii="Times New Roman" w:hAnsi="Times New Roman" w:cs="Times New Roman"/>
          <w:sz w:val="24"/>
          <w:szCs w:val="24"/>
        </w:rPr>
        <w:t xml:space="preserve"> учебной деятельности, научной (научно-исследовательской) деятельности, творческой деятельности и физкультурно-спортивной деятельности;</w:t>
      </w:r>
      <w:r w:rsidRPr="00234D98">
        <w:rPr>
          <w:rFonts w:ascii="Times New Roman" w:hAnsi="Times New Roman" w:cs="Times New Roman"/>
          <w:strike/>
          <w:sz w:val="24"/>
          <w:szCs w:val="24"/>
          <w:highlight w:val="green"/>
        </w:rPr>
        <w:t xml:space="preserve"> </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установление порядка определения платы за выполнение работ, оказание услуг, относящихся к основным видам деятельности бюджетного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выделение средств на приобретение имущества;</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определение перечня особо ценного движимого имущества бюджетного учреждения, а также внесение в него изменений по согласованию с Комитетом по управлению муниципальным имуществом;</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утверждение перечня недвижимого имущества, закрепленного за бюджетным учреждением;</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осуществление </w:t>
      </w:r>
      <w:proofErr w:type="gramStart"/>
      <w:r w:rsidRPr="00234D98">
        <w:rPr>
          <w:rFonts w:ascii="Times New Roman" w:hAnsi="Times New Roman" w:cs="Times New Roman"/>
          <w:sz w:val="24"/>
          <w:szCs w:val="24"/>
        </w:rPr>
        <w:t>контроля за</w:t>
      </w:r>
      <w:proofErr w:type="gramEnd"/>
      <w:r w:rsidRPr="00234D98">
        <w:rPr>
          <w:rFonts w:ascii="Times New Roman" w:hAnsi="Times New Roman" w:cs="Times New Roman"/>
          <w:sz w:val="24"/>
          <w:szCs w:val="24"/>
        </w:rPr>
        <w:t xml:space="preserve"> деятельностью школы в установленном законодательством порядке;</w:t>
      </w:r>
    </w:p>
    <w:p w:rsidR="00234D98" w:rsidRPr="00234D98" w:rsidRDefault="00234D98" w:rsidP="00234D98">
      <w:pPr>
        <w:numPr>
          <w:ilvl w:val="2"/>
          <w:numId w:val="7"/>
        </w:numPr>
        <w:tabs>
          <w:tab w:val="left" w:pos="851"/>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осуществление иных функций и полномочий, предусмотренных законодательством.</w:t>
      </w:r>
    </w:p>
    <w:p w:rsidR="00234D98" w:rsidRPr="00234D98" w:rsidRDefault="00234D98" w:rsidP="00234D98">
      <w:pPr>
        <w:pStyle w:val="a"/>
        <w:numPr>
          <w:ilvl w:val="1"/>
          <w:numId w:val="7"/>
        </w:numPr>
        <w:ind w:left="0" w:firstLine="0"/>
        <w:rPr>
          <w:sz w:val="24"/>
        </w:rPr>
      </w:pPr>
      <w:r w:rsidRPr="00234D98">
        <w:rPr>
          <w:sz w:val="24"/>
        </w:rPr>
        <w:t>Компетенция Комитета по управлению муниципальным имуществом:</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по предложению Учредителя:</w:t>
      </w:r>
    </w:p>
    <w:p w:rsidR="00234D98" w:rsidRPr="00234D98" w:rsidRDefault="00234D98" w:rsidP="00234D98">
      <w:pPr>
        <w:numPr>
          <w:ilvl w:val="0"/>
          <w:numId w:val="8"/>
        </w:numPr>
        <w:tabs>
          <w:tab w:val="left" w:pos="1134"/>
        </w:tabs>
        <w:spacing w:after="0" w:line="240" w:lineRule="auto"/>
        <w:ind w:left="709" w:firstLine="0"/>
        <w:jc w:val="both"/>
        <w:rPr>
          <w:rFonts w:ascii="Times New Roman" w:hAnsi="Times New Roman" w:cs="Times New Roman"/>
          <w:sz w:val="24"/>
          <w:szCs w:val="24"/>
        </w:rPr>
      </w:pPr>
      <w:r w:rsidRPr="00234D98">
        <w:rPr>
          <w:rFonts w:ascii="Times New Roman" w:hAnsi="Times New Roman" w:cs="Times New Roman"/>
          <w:sz w:val="24"/>
          <w:szCs w:val="24"/>
        </w:rPr>
        <w:lastRenderedPageBreak/>
        <w:t>закрепление на праве оперативного управления за бюджетным учреждением муниципального имущества;</w:t>
      </w:r>
    </w:p>
    <w:p w:rsidR="00234D98" w:rsidRPr="00234D98" w:rsidRDefault="00234D98" w:rsidP="00234D98">
      <w:pPr>
        <w:numPr>
          <w:ilvl w:val="0"/>
          <w:numId w:val="8"/>
        </w:numPr>
        <w:tabs>
          <w:tab w:val="left" w:pos="1134"/>
        </w:tabs>
        <w:spacing w:after="0" w:line="240" w:lineRule="auto"/>
        <w:ind w:left="709" w:firstLine="0"/>
        <w:jc w:val="both"/>
        <w:rPr>
          <w:rFonts w:ascii="Times New Roman" w:hAnsi="Times New Roman" w:cs="Times New Roman"/>
          <w:sz w:val="24"/>
          <w:szCs w:val="24"/>
        </w:rPr>
      </w:pPr>
      <w:r w:rsidRPr="00234D98">
        <w:rPr>
          <w:rFonts w:ascii="Times New Roman" w:hAnsi="Times New Roman" w:cs="Times New Roman"/>
          <w:sz w:val="24"/>
          <w:szCs w:val="24"/>
        </w:rPr>
        <w:t>изъятие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по согласованию с Учредителем дача согласия </w:t>
      </w:r>
      <w:proofErr w:type="gramStart"/>
      <w:r w:rsidRPr="00234D98">
        <w:rPr>
          <w:rFonts w:ascii="Times New Roman" w:hAnsi="Times New Roman" w:cs="Times New Roman"/>
          <w:sz w:val="24"/>
          <w:szCs w:val="24"/>
        </w:rPr>
        <w:t>на</w:t>
      </w:r>
      <w:proofErr w:type="gramEnd"/>
      <w:r w:rsidRPr="00234D98">
        <w:rPr>
          <w:rFonts w:ascii="Times New Roman" w:hAnsi="Times New Roman" w:cs="Times New Roman"/>
          <w:sz w:val="24"/>
          <w:szCs w:val="24"/>
        </w:rPr>
        <w:t>:</w:t>
      </w:r>
    </w:p>
    <w:p w:rsidR="00234D98" w:rsidRPr="00234D98" w:rsidRDefault="00234D98" w:rsidP="00234D98">
      <w:pPr>
        <w:numPr>
          <w:ilvl w:val="0"/>
          <w:numId w:val="9"/>
        </w:numPr>
        <w:spacing w:after="0" w:line="240" w:lineRule="auto"/>
        <w:ind w:left="709" w:hanging="425"/>
        <w:jc w:val="both"/>
        <w:rPr>
          <w:rFonts w:ascii="Times New Roman" w:hAnsi="Times New Roman" w:cs="Times New Roman"/>
          <w:sz w:val="24"/>
          <w:szCs w:val="24"/>
        </w:rPr>
      </w:pPr>
      <w:r w:rsidRPr="00234D98">
        <w:rPr>
          <w:rFonts w:ascii="Times New Roman" w:hAnsi="Times New Roman" w:cs="Times New Roman"/>
          <w:sz w:val="24"/>
          <w:szCs w:val="24"/>
        </w:rPr>
        <w:t>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234D98" w:rsidRPr="00234D98" w:rsidRDefault="00234D98" w:rsidP="00234D98">
      <w:pPr>
        <w:numPr>
          <w:ilvl w:val="0"/>
          <w:numId w:val="9"/>
        </w:numPr>
        <w:spacing w:after="0" w:line="240" w:lineRule="auto"/>
        <w:ind w:left="709" w:hanging="425"/>
        <w:jc w:val="both"/>
        <w:rPr>
          <w:rFonts w:ascii="Times New Roman" w:hAnsi="Times New Roman" w:cs="Times New Roman"/>
          <w:sz w:val="24"/>
          <w:szCs w:val="24"/>
        </w:rPr>
      </w:pPr>
      <w:proofErr w:type="gramStart"/>
      <w:r w:rsidRPr="00234D98">
        <w:rPr>
          <w:rFonts w:ascii="Times New Roman" w:hAnsi="Times New Roman" w:cs="Times New Roman"/>
          <w:sz w:val="24"/>
          <w:szCs w:val="24"/>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234D98" w:rsidRPr="00234D98" w:rsidRDefault="00234D98" w:rsidP="00234D98">
      <w:pPr>
        <w:numPr>
          <w:ilvl w:val="0"/>
          <w:numId w:val="9"/>
        </w:numPr>
        <w:spacing w:after="0" w:line="240" w:lineRule="auto"/>
        <w:ind w:left="709" w:hanging="425"/>
        <w:jc w:val="both"/>
        <w:rPr>
          <w:rFonts w:ascii="Times New Roman" w:hAnsi="Times New Roman" w:cs="Times New Roman"/>
          <w:sz w:val="24"/>
          <w:szCs w:val="24"/>
        </w:rPr>
      </w:pPr>
      <w:proofErr w:type="gramStart"/>
      <w:r w:rsidRPr="00234D98">
        <w:rPr>
          <w:rFonts w:ascii="Times New Roman" w:hAnsi="Times New Roman" w:cs="Times New Roman"/>
          <w:sz w:val="24"/>
          <w:szCs w:val="24"/>
        </w:rPr>
        <w:t>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передачу иным образом им этого имущества в качестве их учредителя</w:t>
      </w:r>
      <w:proofErr w:type="gramEnd"/>
      <w:r w:rsidRPr="00234D98">
        <w:rPr>
          <w:rFonts w:ascii="Times New Roman" w:hAnsi="Times New Roman" w:cs="Times New Roman"/>
          <w:sz w:val="24"/>
          <w:szCs w:val="24"/>
        </w:rPr>
        <w:t xml:space="preserve"> (участника);</w:t>
      </w:r>
    </w:p>
    <w:p w:rsidR="00234D98" w:rsidRPr="00234D98" w:rsidRDefault="00234D98" w:rsidP="00234D98">
      <w:pPr>
        <w:numPr>
          <w:ilvl w:val="0"/>
          <w:numId w:val="9"/>
        </w:numPr>
        <w:tabs>
          <w:tab w:val="left" w:pos="709"/>
        </w:tabs>
        <w:spacing w:after="0" w:line="240" w:lineRule="auto"/>
        <w:ind w:left="709" w:hanging="425"/>
        <w:jc w:val="both"/>
        <w:rPr>
          <w:rFonts w:ascii="Times New Roman" w:hAnsi="Times New Roman" w:cs="Times New Roman"/>
          <w:sz w:val="24"/>
          <w:szCs w:val="24"/>
        </w:rPr>
      </w:pPr>
      <w:r w:rsidRPr="00234D98">
        <w:rPr>
          <w:rFonts w:ascii="Times New Roman" w:hAnsi="Times New Roman" w:cs="Times New Roman"/>
          <w:sz w:val="24"/>
          <w:szCs w:val="24"/>
        </w:rPr>
        <w:t>совершение бюджетным учреждением крупных сделок, соответствующих критериям, установленным Федеральным законом «О некоммерческих организациях»;</w:t>
      </w:r>
    </w:p>
    <w:p w:rsidR="00234D98" w:rsidRPr="00234D98" w:rsidRDefault="00234D98" w:rsidP="00234D98">
      <w:pPr>
        <w:numPr>
          <w:ilvl w:val="0"/>
          <w:numId w:val="9"/>
        </w:numPr>
        <w:spacing w:after="0" w:line="240" w:lineRule="auto"/>
        <w:ind w:left="709" w:hanging="425"/>
        <w:jc w:val="both"/>
        <w:rPr>
          <w:rFonts w:ascii="Times New Roman" w:hAnsi="Times New Roman" w:cs="Times New Roman"/>
          <w:sz w:val="24"/>
          <w:szCs w:val="24"/>
        </w:rPr>
      </w:pPr>
      <w:r w:rsidRPr="00234D98">
        <w:rPr>
          <w:rFonts w:ascii="Times New Roman" w:hAnsi="Times New Roman" w:cs="Times New Roman"/>
          <w:sz w:val="24"/>
          <w:szCs w:val="24"/>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proofErr w:type="gramStart"/>
      <w:r w:rsidRPr="00234D98">
        <w:rPr>
          <w:rFonts w:ascii="Times New Roman" w:hAnsi="Times New Roman" w:cs="Times New Roman"/>
          <w:sz w:val="24"/>
          <w:szCs w:val="24"/>
        </w:rPr>
        <w:t>Внесение Учредителю предложения о прекращении трудовых отношений с директором школы в случаях совершения сделок с имуществом, находящимся в оперативном управлении бюджетного учреждения, с нарушением требований законодательства; неиспользования имущества бюджетного учреждения по целевому назначению в соответствии с видами деятельности, установленными настоящим Уставом;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proofErr w:type="gramEnd"/>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 xml:space="preserve">Совместно с Учредителем, если иное не установлено законодательством, осуществление </w:t>
      </w:r>
      <w:proofErr w:type="gramStart"/>
      <w:r w:rsidRPr="00234D98">
        <w:rPr>
          <w:rFonts w:ascii="Times New Roman" w:hAnsi="Times New Roman" w:cs="Times New Roman"/>
          <w:sz w:val="24"/>
          <w:szCs w:val="24"/>
        </w:rPr>
        <w:t>контроля за</w:t>
      </w:r>
      <w:proofErr w:type="gramEnd"/>
      <w:r w:rsidRPr="00234D98">
        <w:rPr>
          <w:rFonts w:ascii="Times New Roman" w:hAnsi="Times New Roman" w:cs="Times New Roman"/>
          <w:sz w:val="24"/>
          <w:szCs w:val="24"/>
        </w:rPr>
        <w:t xml:space="preserve"> сохранностью и использованием по назначению имущества, закрепленного за бюджетным учреждением на праве оперативного управления;</w:t>
      </w:r>
    </w:p>
    <w:p w:rsidR="00234D98" w:rsidRPr="00234D98" w:rsidRDefault="00234D98" w:rsidP="00234D98">
      <w:pPr>
        <w:numPr>
          <w:ilvl w:val="2"/>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Осуществление иных полномочий, предусмотренных законодательством.</w:t>
      </w:r>
    </w:p>
    <w:p w:rsidR="00234D98" w:rsidRPr="00234D98" w:rsidRDefault="00234D98" w:rsidP="00234D98">
      <w:pPr>
        <w:pStyle w:val="a"/>
        <w:numPr>
          <w:ilvl w:val="1"/>
          <w:numId w:val="7"/>
        </w:numPr>
        <w:ind w:left="0" w:firstLine="0"/>
        <w:rPr>
          <w:sz w:val="24"/>
        </w:rPr>
      </w:pPr>
      <w:r w:rsidRPr="00234D98">
        <w:rPr>
          <w:sz w:val="24"/>
        </w:rPr>
        <w:t>Права и обязанности директора школы, его компетенция в области управления школой, порядок его назначения, срок полномочий</w:t>
      </w:r>
    </w:p>
    <w:p w:rsidR="00234D98" w:rsidRPr="00234D98" w:rsidRDefault="00234D98" w:rsidP="00234D98">
      <w:pPr>
        <w:numPr>
          <w:ilvl w:val="2"/>
          <w:numId w:val="7"/>
        </w:numPr>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Непосредственное управление школой осуществляет директор, назначаемый на должность и освобождаемый от должности Учредителем.</w:t>
      </w:r>
    </w:p>
    <w:p w:rsidR="00234D98" w:rsidRPr="00234D98" w:rsidRDefault="00234D98" w:rsidP="00234D98">
      <w:pPr>
        <w:spacing w:after="0" w:line="240" w:lineRule="auto"/>
        <w:ind w:firstLine="709"/>
        <w:jc w:val="both"/>
        <w:rPr>
          <w:rFonts w:ascii="Times New Roman" w:hAnsi="Times New Roman" w:cs="Times New Roman"/>
          <w:sz w:val="24"/>
          <w:szCs w:val="24"/>
        </w:rPr>
      </w:pPr>
      <w:r w:rsidRPr="00234D98">
        <w:rPr>
          <w:rFonts w:ascii="Times New Roman" w:hAnsi="Times New Roman" w:cs="Times New Roman"/>
          <w:sz w:val="24"/>
          <w:szCs w:val="24"/>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34D98" w:rsidRPr="00234D98" w:rsidRDefault="00234D98" w:rsidP="00234D98">
      <w:pPr>
        <w:shd w:val="clear" w:color="auto" w:fill="FFFFFF"/>
        <w:spacing w:after="0" w:line="240" w:lineRule="auto"/>
        <w:ind w:right="-79" w:firstLine="709"/>
        <w:jc w:val="both"/>
        <w:rPr>
          <w:rFonts w:ascii="Times New Roman" w:hAnsi="Times New Roman" w:cs="Times New Roman"/>
          <w:sz w:val="24"/>
          <w:szCs w:val="24"/>
        </w:rPr>
      </w:pPr>
      <w:r w:rsidRPr="00234D98">
        <w:rPr>
          <w:rFonts w:ascii="Times New Roman" w:hAnsi="Times New Roman" w:cs="Times New Roman"/>
          <w:sz w:val="24"/>
          <w:szCs w:val="24"/>
        </w:rPr>
        <w:t>Запрещается занятие должности директора школы лицами, которые не допускаются к педагогической деятельности по основаниям, установленным трудовым законодательством.</w:t>
      </w:r>
    </w:p>
    <w:p w:rsidR="00234D98" w:rsidRPr="00234D98" w:rsidRDefault="00234D98" w:rsidP="00234D98">
      <w:pPr>
        <w:shd w:val="clear" w:color="auto" w:fill="FFFFFF"/>
        <w:spacing w:after="0" w:line="240" w:lineRule="auto"/>
        <w:ind w:right="-79" w:firstLine="709"/>
        <w:jc w:val="both"/>
        <w:rPr>
          <w:rFonts w:ascii="Times New Roman" w:hAnsi="Times New Roman" w:cs="Times New Roman"/>
          <w:sz w:val="24"/>
          <w:szCs w:val="24"/>
        </w:rPr>
      </w:pPr>
      <w:r w:rsidRPr="00234D98">
        <w:rPr>
          <w:rFonts w:ascii="Times New Roman" w:hAnsi="Times New Roman" w:cs="Times New Roman"/>
          <w:sz w:val="24"/>
          <w:szCs w:val="24"/>
        </w:rPr>
        <w:lastRenderedPageBreak/>
        <w:t>Назначение на должность директора школы осуществляется одним из следующих способов:</w:t>
      </w:r>
    </w:p>
    <w:p w:rsidR="00234D98" w:rsidRPr="00234D98" w:rsidRDefault="00234D98" w:rsidP="00234D98">
      <w:pPr>
        <w:shd w:val="clear" w:color="auto" w:fill="FFFFFF"/>
        <w:spacing w:after="0" w:line="240" w:lineRule="auto"/>
        <w:ind w:left="426" w:right="-79"/>
        <w:jc w:val="both"/>
        <w:rPr>
          <w:rFonts w:ascii="Times New Roman" w:hAnsi="Times New Roman" w:cs="Times New Roman"/>
          <w:sz w:val="24"/>
          <w:szCs w:val="24"/>
        </w:rPr>
      </w:pPr>
      <w:r w:rsidRPr="00234D98">
        <w:rPr>
          <w:rFonts w:ascii="Times New Roman" w:hAnsi="Times New Roman" w:cs="Times New Roman"/>
          <w:sz w:val="24"/>
          <w:szCs w:val="24"/>
        </w:rPr>
        <w:t>- по результатам конкурса на замещение вакантной должности руководителя учреждения;</w:t>
      </w:r>
    </w:p>
    <w:p w:rsidR="00234D98" w:rsidRPr="00234D98" w:rsidRDefault="00234D98" w:rsidP="00234D98">
      <w:pPr>
        <w:shd w:val="clear" w:color="auto" w:fill="FFFFFF"/>
        <w:spacing w:after="0" w:line="240" w:lineRule="auto"/>
        <w:ind w:left="426" w:right="-79"/>
        <w:jc w:val="both"/>
        <w:rPr>
          <w:rFonts w:ascii="Times New Roman" w:hAnsi="Times New Roman" w:cs="Times New Roman"/>
          <w:sz w:val="24"/>
          <w:szCs w:val="24"/>
        </w:rPr>
      </w:pPr>
      <w:proofErr w:type="gramStart"/>
      <w:r w:rsidRPr="00234D98">
        <w:rPr>
          <w:rFonts w:ascii="Times New Roman" w:hAnsi="Times New Roman" w:cs="Times New Roman"/>
          <w:sz w:val="24"/>
          <w:szCs w:val="24"/>
        </w:rPr>
        <w:t>- из числа лиц, состоящих в отраслевых резервах на замещение вакантной должности руководителя учреждения,  формируемых в порядке, установленным мэрией города Ярославля;</w:t>
      </w:r>
      <w:proofErr w:type="gramEnd"/>
    </w:p>
    <w:p w:rsidR="00234D98" w:rsidRPr="00234D98" w:rsidRDefault="00234D98" w:rsidP="00234D98">
      <w:pPr>
        <w:shd w:val="clear" w:color="auto" w:fill="FFFFFF"/>
        <w:spacing w:after="0" w:line="240" w:lineRule="auto"/>
        <w:ind w:left="426" w:right="-79"/>
        <w:jc w:val="both"/>
        <w:rPr>
          <w:rFonts w:ascii="Times New Roman" w:hAnsi="Times New Roman" w:cs="Times New Roman"/>
          <w:sz w:val="24"/>
          <w:szCs w:val="24"/>
        </w:rPr>
      </w:pPr>
      <w:r w:rsidRPr="00234D98">
        <w:rPr>
          <w:rFonts w:ascii="Times New Roman" w:hAnsi="Times New Roman" w:cs="Times New Roman"/>
          <w:sz w:val="24"/>
          <w:szCs w:val="24"/>
        </w:rPr>
        <w:t>- путем назначения (заключения трудового договора) на новый срок руководителя учреждения.</w:t>
      </w:r>
    </w:p>
    <w:p w:rsidR="00234D98" w:rsidRPr="00234D98" w:rsidRDefault="00234D98" w:rsidP="00234D98">
      <w:pPr>
        <w:shd w:val="clear" w:color="auto" w:fill="FFFFFF"/>
        <w:spacing w:after="0" w:line="240" w:lineRule="auto"/>
        <w:ind w:right="-79"/>
        <w:jc w:val="both"/>
        <w:rPr>
          <w:rFonts w:ascii="Times New Roman" w:hAnsi="Times New Roman" w:cs="Times New Roman"/>
          <w:sz w:val="24"/>
          <w:szCs w:val="24"/>
        </w:rPr>
      </w:pPr>
      <w:r w:rsidRPr="00234D98">
        <w:rPr>
          <w:rFonts w:ascii="Times New Roman" w:hAnsi="Times New Roman" w:cs="Times New Roman"/>
          <w:sz w:val="24"/>
          <w:szCs w:val="24"/>
        </w:rPr>
        <w:t>Выбор способа назначения определяется Учредителем.</w:t>
      </w:r>
    </w:p>
    <w:p w:rsidR="00234D98" w:rsidRPr="00234D98" w:rsidRDefault="00234D98" w:rsidP="00234D98">
      <w:pPr>
        <w:shd w:val="clear" w:color="auto" w:fill="FFFFFF"/>
        <w:spacing w:after="0" w:line="240" w:lineRule="auto"/>
        <w:ind w:right="-79" w:firstLine="709"/>
        <w:jc w:val="both"/>
        <w:rPr>
          <w:rFonts w:ascii="Times New Roman" w:hAnsi="Times New Roman" w:cs="Times New Roman"/>
          <w:sz w:val="24"/>
          <w:szCs w:val="24"/>
        </w:rPr>
      </w:pPr>
      <w:r w:rsidRPr="00234D98">
        <w:rPr>
          <w:rFonts w:ascii="Times New Roman" w:hAnsi="Times New Roman" w:cs="Times New Roman"/>
          <w:sz w:val="24"/>
          <w:szCs w:val="24"/>
        </w:rPr>
        <w:t>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директора школы и директора школы устанавливается Учредителем.</w:t>
      </w:r>
    </w:p>
    <w:p w:rsidR="00234D98" w:rsidRPr="00234D98" w:rsidRDefault="00234D98" w:rsidP="00234D98">
      <w:pPr>
        <w:shd w:val="clear" w:color="auto" w:fill="FFFFFF"/>
        <w:spacing w:after="0" w:line="240" w:lineRule="auto"/>
        <w:ind w:right="-79" w:firstLine="709"/>
        <w:jc w:val="both"/>
        <w:rPr>
          <w:rFonts w:ascii="Times New Roman" w:hAnsi="Times New Roman" w:cs="Times New Roman"/>
          <w:sz w:val="24"/>
          <w:szCs w:val="24"/>
        </w:rPr>
      </w:pPr>
      <w:r w:rsidRPr="00234D98">
        <w:rPr>
          <w:rFonts w:ascii="Times New Roman" w:hAnsi="Times New Roman" w:cs="Times New Roman"/>
          <w:sz w:val="24"/>
          <w:szCs w:val="24"/>
        </w:rPr>
        <w:t>Трудовой договор с директором школы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комиссией по урегулированию социально-трудовых отношений.</w:t>
      </w:r>
    </w:p>
    <w:p w:rsidR="00234D98" w:rsidRPr="00234D98" w:rsidRDefault="00234D98" w:rsidP="00234D98">
      <w:pPr>
        <w:shd w:val="clear" w:color="auto" w:fill="FFFFFF"/>
        <w:spacing w:after="0" w:line="240" w:lineRule="auto"/>
        <w:ind w:right="-79" w:firstLine="709"/>
        <w:jc w:val="both"/>
        <w:rPr>
          <w:rFonts w:ascii="Times New Roman" w:hAnsi="Times New Roman" w:cs="Times New Roman"/>
          <w:sz w:val="24"/>
          <w:szCs w:val="24"/>
        </w:rPr>
      </w:pPr>
      <w:r w:rsidRPr="00234D98">
        <w:rPr>
          <w:rFonts w:ascii="Times New Roman" w:hAnsi="Times New Roman" w:cs="Times New Roman"/>
          <w:sz w:val="24"/>
          <w:szCs w:val="24"/>
        </w:rPr>
        <w:t xml:space="preserve">Трудовой договор с директором школы заключается в соответствии с Трудовым кодексом. </w:t>
      </w:r>
      <w:proofErr w:type="gramStart"/>
      <w:r w:rsidRPr="00234D98">
        <w:rPr>
          <w:rFonts w:ascii="Times New Roman" w:hAnsi="Times New Roman" w:cs="Times New Roman"/>
          <w:sz w:val="24"/>
          <w:szCs w:val="24"/>
        </w:rPr>
        <w:t xml:space="preserve">Должностные обязанности, условия оплаты труда, показатели и критерии оценки эффективности деятельности директора школы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определяется эффективным контрактом,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 </w:t>
      </w:r>
      <w:proofErr w:type="gramEnd"/>
    </w:p>
    <w:p w:rsidR="00234D98" w:rsidRPr="00234D98" w:rsidRDefault="00234D98" w:rsidP="00234D98">
      <w:pPr>
        <w:shd w:val="clear" w:color="auto" w:fill="FFFFFF"/>
        <w:spacing w:after="0" w:line="240" w:lineRule="auto"/>
        <w:ind w:right="-79" w:firstLine="709"/>
        <w:jc w:val="both"/>
        <w:rPr>
          <w:rFonts w:ascii="Times New Roman" w:hAnsi="Times New Roman" w:cs="Times New Roman"/>
          <w:sz w:val="24"/>
          <w:szCs w:val="24"/>
        </w:rPr>
      </w:pPr>
      <w:r w:rsidRPr="00234D98">
        <w:rPr>
          <w:rFonts w:ascii="Times New Roman" w:hAnsi="Times New Roman" w:cs="Times New Roman"/>
          <w:sz w:val="24"/>
          <w:szCs w:val="24"/>
        </w:rPr>
        <w:t>Срок полномочий директора школы определяется Трудовым договором.</w:t>
      </w:r>
    </w:p>
    <w:p w:rsidR="00234D98" w:rsidRPr="00234D98" w:rsidRDefault="00234D98" w:rsidP="00234D98">
      <w:pPr>
        <w:pStyle w:val="ConsPlusNonformat"/>
        <w:numPr>
          <w:ilvl w:val="2"/>
          <w:numId w:val="7"/>
        </w:numPr>
        <w:tabs>
          <w:tab w:val="left" w:pos="1134"/>
        </w:tabs>
        <w:ind w:left="0" w:firstLine="0"/>
        <w:rPr>
          <w:rFonts w:ascii="Times New Roman" w:hAnsi="Times New Roman" w:cs="Times New Roman"/>
          <w:sz w:val="24"/>
          <w:szCs w:val="24"/>
        </w:rPr>
      </w:pPr>
      <w:r w:rsidRPr="00234D98">
        <w:rPr>
          <w:rFonts w:ascii="Times New Roman" w:hAnsi="Times New Roman" w:cs="Times New Roman"/>
          <w:sz w:val="24"/>
          <w:szCs w:val="24"/>
        </w:rPr>
        <w:t xml:space="preserve">Директор школы действует от имени школы и имеет право </w:t>
      </w:r>
      <w:proofErr w:type="gramStart"/>
      <w:r w:rsidRPr="00234D98">
        <w:rPr>
          <w:rFonts w:ascii="Times New Roman" w:hAnsi="Times New Roman" w:cs="Times New Roman"/>
          <w:sz w:val="24"/>
          <w:szCs w:val="24"/>
        </w:rPr>
        <w:t>на</w:t>
      </w:r>
      <w:proofErr w:type="gramEnd"/>
      <w:r w:rsidRPr="00234D98">
        <w:rPr>
          <w:rFonts w:ascii="Times New Roman" w:hAnsi="Times New Roman" w:cs="Times New Roman"/>
          <w:sz w:val="24"/>
          <w:szCs w:val="24"/>
        </w:rPr>
        <w:t>:</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осуществление действий без доверенности от имени школы, в том числе представление его интересов и совершение сделок от его имени;</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выдачу доверенности, в том числе руководителям филиалов и представитель</w:t>
      </w:r>
      <w:proofErr w:type="gramStart"/>
      <w:r w:rsidRPr="00234D98">
        <w:rPr>
          <w:rFonts w:ascii="Times New Roman" w:hAnsi="Times New Roman" w:cs="Times New Roman"/>
          <w:sz w:val="24"/>
          <w:szCs w:val="24"/>
        </w:rPr>
        <w:t>ств шк</w:t>
      </w:r>
      <w:proofErr w:type="gramEnd"/>
      <w:r w:rsidRPr="00234D98">
        <w:rPr>
          <w:rFonts w:ascii="Times New Roman" w:hAnsi="Times New Roman" w:cs="Times New Roman"/>
          <w:sz w:val="24"/>
          <w:szCs w:val="24"/>
        </w:rPr>
        <w:t>олы (при их наличии), совершение иных юридически значимых действий;</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открытие (закрытие) в установленном порядке счетов школы;</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осуществление в установленном порядке приема на работу работников школы, а также заключение, изменение и расторжение трудовых договоров с ними;</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ведение коллективных переговоров и заключение коллективных договоров;</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поощрение работников школы;</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привлечение работников школы к дисциплинарной и материальной ответственности в соответствии с законодательством Российской Федерации;</w:t>
      </w:r>
    </w:p>
    <w:p w:rsidR="00234D98" w:rsidRPr="00234D98" w:rsidRDefault="00234D98" w:rsidP="00234D98">
      <w:pPr>
        <w:pStyle w:val="ConsPlusNonformat"/>
        <w:ind w:left="426"/>
        <w:jc w:val="both"/>
        <w:rPr>
          <w:rFonts w:ascii="Times New Roman" w:hAnsi="Times New Roman" w:cs="Times New Roman"/>
          <w:sz w:val="24"/>
          <w:szCs w:val="24"/>
        </w:rPr>
      </w:pPr>
      <w:r w:rsidRPr="00234D98">
        <w:rPr>
          <w:rFonts w:ascii="Times New Roman" w:hAnsi="Times New Roman" w:cs="Times New Roman"/>
          <w:sz w:val="24"/>
          <w:szCs w:val="24"/>
        </w:rPr>
        <w:t>- решение иных вопросов, предусмотренных законодательством Российской Федерации, настоящим Уставом и локальными нормативными актами школы.</w:t>
      </w:r>
    </w:p>
    <w:p w:rsidR="00234D98" w:rsidRPr="00234D98" w:rsidRDefault="00234D98" w:rsidP="00234D98">
      <w:pPr>
        <w:numPr>
          <w:ilvl w:val="2"/>
          <w:numId w:val="7"/>
        </w:numPr>
        <w:shd w:val="clear" w:color="auto" w:fill="FFFFFF"/>
        <w:spacing w:after="0" w:line="240" w:lineRule="auto"/>
        <w:ind w:left="0" w:firstLine="709"/>
        <w:jc w:val="both"/>
        <w:rPr>
          <w:rFonts w:ascii="Times New Roman" w:hAnsi="Times New Roman" w:cs="Times New Roman"/>
          <w:sz w:val="24"/>
          <w:szCs w:val="24"/>
        </w:rPr>
      </w:pPr>
      <w:r w:rsidRPr="00234D98">
        <w:rPr>
          <w:rFonts w:ascii="Times New Roman" w:hAnsi="Times New Roman" w:cs="Times New Roman"/>
          <w:sz w:val="24"/>
          <w:szCs w:val="24"/>
        </w:rPr>
        <w:t xml:space="preserve">Директор школы </w:t>
      </w:r>
      <w:proofErr w:type="gramStart"/>
      <w:r w:rsidRPr="00234D98">
        <w:rPr>
          <w:rFonts w:ascii="Times New Roman" w:hAnsi="Times New Roman" w:cs="Times New Roman"/>
          <w:sz w:val="24"/>
          <w:szCs w:val="24"/>
        </w:rPr>
        <w:t>обязан</w:t>
      </w:r>
      <w:proofErr w:type="gramEnd"/>
      <w:r w:rsidRPr="00234D98">
        <w:rPr>
          <w:rFonts w:ascii="Times New Roman" w:hAnsi="Times New Roman" w:cs="Times New Roman"/>
          <w:sz w:val="24"/>
          <w:szCs w:val="24"/>
        </w:rPr>
        <w:t>:</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соблюдать при исполнении должностных обязанностей требования законодательства Российской Федерации, законодательства Ярославской области, правовых актов органов местного самоуправления, настоящего Устава, коллективного договора, соглашений, локальных нормативных актов и трудового договора;</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обеспечивать эффективную деятельность школы и ее структурных подразделений, организацию административно-хозяйственной, финансовой и иной деятельности школы;</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планировать деятельность школы с учетом средств, получаемых из всех источников, не запрещенных законодательством Российской Федерации;</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обеспечивать целевое и эффективное использование денежных сре</w:t>
      </w:r>
      <w:proofErr w:type="gramStart"/>
      <w:r w:rsidRPr="00234D98">
        <w:rPr>
          <w:rFonts w:ascii="Times New Roman" w:hAnsi="Times New Roman" w:cs="Times New Roman"/>
          <w:sz w:val="24"/>
          <w:szCs w:val="24"/>
        </w:rPr>
        <w:t>дств шк</w:t>
      </w:r>
      <w:proofErr w:type="gramEnd"/>
      <w:r w:rsidRPr="00234D98">
        <w:rPr>
          <w:rFonts w:ascii="Times New Roman" w:hAnsi="Times New Roman" w:cs="Times New Roman"/>
          <w:sz w:val="24"/>
          <w:szCs w:val="24"/>
        </w:rPr>
        <w:t>олы, а также имущества, переданного школе в оперативное управление в установленном порядке;</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обеспечивать своевременное и качественное выполнение всех договоров и обязатель</w:t>
      </w:r>
      <w:proofErr w:type="gramStart"/>
      <w:r w:rsidRPr="00234D98">
        <w:rPr>
          <w:rFonts w:ascii="Times New Roman" w:hAnsi="Times New Roman" w:cs="Times New Roman"/>
          <w:sz w:val="24"/>
          <w:szCs w:val="24"/>
        </w:rPr>
        <w:t>ств шк</w:t>
      </w:r>
      <w:proofErr w:type="gramEnd"/>
      <w:r w:rsidRPr="00234D98">
        <w:rPr>
          <w:rFonts w:ascii="Times New Roman" w:hAnsi="Times New Roman" w:cs="Times New Roman"/>
          <w:sz w:val="24"/>
          <w:szCs w:val="24"/>
        </w:rPr>
        <w:t>олы;</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lastRenderedPageBreak/>
        <w:t>- обеспечивать работникам школы безопасные условия труда, а также социальные гарантии в соответствии с законодательством Российской Федерации;</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требовать соблюдения работниками школы правил внутреннего трудового распорядка;</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обеспечивать выполнение требований законодательства Российской Федерации по гражданской обороне и мобилизационной подготовке;</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обеспечивать соблюдение законодательства Российской Федерации при выполнении финансово-хозяйственных операций,  а также представление отчетности в порядке и сроки, которые установлены законодательством Российской Федерации;</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обеспечивать выполнение муниципального задания;</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информировать Учредителя о результатах проведения проверок деятельности школы контрольными и правоохранительными органами, о случаях привлечения работников школы к административной и уголовной ответственности, связанных с их работой в школе, а также незамедлительно сообщать о случаях возникновения в школе ситуации, представляющей угрозу жизни и здоровью обучающихся и работников;</w:t>
      </w:r>
    </w:p>
    <w:p w:rsidR="00234D98" w:rsidRPr="00234D98" w:rsidRDefault="00234D98" w:rsidP="00234D98">
      <w:pPr>
        <w:shd w:val="clear" w:color="auto" w:fill="FFFFFF"/>
        <w:tabs>
          <w:tab w:val="left" w:pos="851"/>
        </w:tabs>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обеспечивает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школы, трудовыми договорами;</w:t>
      </w:r>
    </w:p>
    <w:p w:rsidR="00234D98" w:rsidRPr="00234D98" w:rsidRDefault="00234D98" w:rsidP="00234D98">
      <w:pPr>
        <w:shd w:val="clear" w:color="auto" w:fill="FFFFFF"/>
        <w:tabs>
          <w:tab w:val="left" w:pos="851"/>
        </w:tabs>
        <w:spacing w:after="0" w:line="240" w:lineRule="auto"/>
        <w:ind w:left="426" w:right="-82"/>
        <w:jc w:val="both"/>
        <w:rPr>
          <w:rFonts w:ascii="Times New Roman" w:hAnsi="Times New Roman" w:cs="Times New Roman"/>
          <w:sz w:val="24"/>
          <w:szCs w:val="24"/>
        </w:rPr>
      </w:pPr>
      <w:r w:rsidRPr="00234D98">
        <w:rPr>
          <w:rFonts w:ascii="Times New Roman" w:hAnsi="Times New Roman" w:cs="Times New Roman"/>
          <w:sz w:val="24"/>
          <w:szCs w:val="24"/>
        </w:rPr>
        <w:t>- выполняет правила по охране труда и пожарной безопасности;</w:t>
      </w:r>
    </w:p>
    <w:p w:rsidR="00234D98" w:rsidRPr="00234D98" w:rsidRDefault="00234D98" w:rsidP="00234D98">
      <w:pPr>
        <w:shd w:val="clear" w:color="auto" w:fill="FFFFFF"/>
        <w:tabs>
          <w:tab w:val="left" w:pos="851"/>
        </w:tabs>
        <w:spacing w:after="0" w:line="240" w:lineRule="auto"/>
        <w:ind w:left="426" w:right="-82"/>
        <w:jc w:val="both"/>
        <w:rPr>
          <w:rFonts w:ascii="Times New Roman" w:hAnsi="Times New Roman" w:cs="Times New Roman"/>
          <w:sz w:val="24"/>
          <w:szCs w:val="24"/>
        </w:rPr>
      </w:pPr>
      <w:r w:rsidRPr="00234D98">
        <w:rPr>
          <w:rFonts w:ascii="Times New Roman" w:hAnsi="Times New Roman" w:cs="Times New Roman"/>
          <w:sz w:val="24"/>
          <w:szCs w:val="24"/>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234D98">
        <w:rPr>
          <w:rFonts w:ascii="Times New Roman" w:hAnsi="Times New Roman" w:cs="Times New Roman"/>
          <w:sz w:val="24"/>
          <w:szCs w:val="24"/>
        </w:rPr>
        <w:t>самообследования</w:t>
      </w:r>
      <w:proofErr w:type="spellEnd"/>
      <w:r w:rsidRPr="00234D98">
        <w:rPr>
          <w:rFonts w:ascii="Times New Roman" w:hAnsi="Times New Roman" w:cs="Times New Roman"/>
          <w:sz w:val="24"/>
          <w:szCs w:val="24"/>
        </w:rPr>
        <w:t>;</w:t>
      </w:r>
    </w:p>
    <w:p w:rsidR="00234D98" w:rsidRPr="00234D98" w:rsidRDefault="00234D98" w:rsidP="00234D98">
      <w:pPr>
        <w:shd w:val="clear" w:color="auto" w:fill="FFFFFF"/>
        <w:tabs>
          <w:tab w:val="left" w:pos="851"/>
        </w:tabs>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выполнять иные обязанности, предусмотренные законодательством Российской Федерации, настоящим Уставом и локальными нормативными актами школы.</w:t>
      </w:r>
    </w:p>
    <w:p w:rsidR="00234D98" w:rsidRPr="00234D98" w:rsidRDefault="00234D98" w:rsidP="00234D98">
      <w:pPr>
        <w:numPr>
          <w:ilvl w:val="2"/>
          <w:numId w:val="7"/>
        </w:numPr>
        <w:shd w:val="clear" w:color="auto" w:fill="FFFFFF"/>
        <w:spacing w:after="0" w:line="240" w:lineRule="auto"/>
        <w:ind w:left="0" w:firstLine="709"/>
        <w:jc w:val="both"/>
        <w:rPr>
          <w:rFonts w:ascii="Times New Roman" w:hAnsi="Times New Roman" w:cs="Times New Roman"/>
          <w:sz w:val="24"/>
          <w:szCs w:val="24"/>
        </w:rPr>
      </w:pPr>
      <w:r w:rsidRPr="00234D98">
        <w:rPr>
          <w:rFonts w:ascii="Times New Roman" w:hAnsi="Times New Roman" w:cs="Times New Roman"/>
          <w:sz w:val="24"/>
          <w:szCs w:val="24"/>
        </w:rPr>
        <w:t>Компетенция директора школы:</w:t>
      </w:r>
    </w:p>
    <w:p w:rsidR="00234D98" w:rsidRPr="00234D98" w:rsidRDefault="00234D98" w:rsidP="00234D98">
      <w:pPr>
        <w:shd w:val="clear" w:color="auto" w:fill="FFFFFF"/>
        <w:tabs>
          <w:tab w:val="left" w:pos="851"/>
        </w:tabs>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осуществляет руководство школой в соответствии с законами, настоящим Уставом и иными нормативными правовыми актами;</w:t>
      </w:r>
    </w:p>
    <w:p w:rsidR="00234D98" w:rsidRPr="00234D98" w:rsidRDefault="00234D98" w:rsidP="00234D98">
      <w:pPr>
        <w:pStyle w:val="ConsPlusNonformat"/>
        <w:widowControl/>
        <w:tabs>
          <w:tab w:val="left" w:pos="851"/>
        </w:tabs>
        <w:ind w:left="426" w:right="-82"/>
        <w:jc w:val="both"/>
        <w:rPr>
          <w:rFonts w:ascii="Times New Roman" w:hAnsi="Times New Roman" w:cs="Times New Roman"/>
          <w:sz w:val="24"/>
          <w:szCs w:val="24"/>
        </w:rPr>
      </w:pPr>
      <w:r w:rsidRPr="00234D98">
        <w:rPr>
          <w:rFonts w:ascii="Times New Roman" w:hAnsi="Times New Roman" w:cs="Times New Roman"/>
          <w:sz w:val="24"/>
          <w:szCs w:val="24"/>
        </w:rPr>
        <w:t>- издает приказы и дает указания, обязательные для исполнения всеми работниками школы;</w:t>
      </w:r>
    </w:p>
    <w:p w:rsidR="00234D98" w:rsidRPr="00234D98" w:rsidRDefault="00234D98" w:rsidP="00234D98">
      <w:pPr>
        <w:shd w:val="clear" w:color="auto" w:fill="FFFFFF"/>
        <w:tabs>
          <w:tab w:val="left" w:pos="851"/>
        </w:tabs>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обеспечивает реализацию федеральных государственных образовательных стандартов;</w:t>
      </w:r>
    </w:p>
    <w:p w:rsidR="00234D98" w:rsidRPr="00234D98" w:rsidRDefault="00234D98" w:rsidP="00234D98">
      <w:pPr>
        <w:shd w:val="clear" w:color="auto" w:fill="FFFFFF"/>
        <w:tabs>
          <w:tab w:val="left" w:pos="851"/>
        </w:tabs>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формирует контингент обучающихся, обеспечивает охрану их жизни и здоровья во время образовательного процесса, соблюдение прав и </w:t>
      </w:r>
      <w:proofErr w:type="gramStart"/>
      <w:r w:rsidRPr="00234D98">
        <w:rPr>
          <w:rFonts w:ascii="Times New Roman" w:hAnsi="Times New Roman" w:cs="Times New Roman"/>
          <w:sz w:val="24"/>
          <w:szCs w:val="24"/>
        </w:rPr>
        <w:t>свобод</w:t>
      </w:r>
      <w:proofErr w:type="gramEnd"/>
      <w:r w:rsidRPr="00234D98">
        <w:rPr>
          <w:rFonts w:ascii="Times New Roman" w:hAnsi="Times New Roman" w:cs="Times New Roman"/>
          <w:sz w:val="24"/>
          <w:szCs w:val="24"/>
        </w:rPr>
        <w:t xml:space="preserve"> обучающихся и работников школы в установленном законодательством Российской Федерации порядке;</w:t>
      </w:r>
    </w:p>
    <w:p w:rsidR="00234D98" w:rsidRPr="00234D98" w:rsidRDefault="00234D98" w:rsidP="00234D98">
      <w:pPr>
        <w:shd w:val="clear" w:color="auto" w:fill="FFFFFF"/>
        <w:tabs>
          <w:tab w:val="left" w:pos="851"/>
        </w:tabs>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определяет стратегию, цели и задачи развития школы, принимает решения о программном планировании ее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непрерывное повышение качества образования в школе;</w:t>
      </w:r>
    </w:p>
    <w:p w:rsidR="00234D98" w:rsidRPr="00234D98" w:rsidRDefault="00234D98" w:rsidP="00234D98">
      <w:pPr>
        <w:pStyle w:val="ConsPlusNonformat"/>
        <w:widowControl/>
        <w:ind w:left="709" w:right="-82"/>
        <w:jc w:val="both"/>
        <w:rPr>
          <w:rFonts w:ascii="Times New Roman" w:hAnsi="Times New Roman" w:cs="Times New Roman"/>
          <w:sz w:val="24"/>
          <w:szCs w:val="24"/>
        </w:rPr>
      </w:pPr>
      <w:r w:rsidRPr="00234D98">
        <w:rPr>
          <w:rFonts w:ascii="Times New Roman" w:hAnsi="Times New Roman" w:cs="Times New Roman"/>
          <w:sz w:val="24"/>
          <w:szCs w:val="24"/>
        </w:rPr>
        <w:t>Вносит предложения Учредителю:</w:t>
      </w:r>
    </w:p>
    <w:p w:rsidR="00234D98" w:rsidRPr="00234D98" w:rsidRDefault="00234D98" w:rsidP="00234D98">
      <w:pPr>
        <w:pStyle w:val="ConsPlusNonformat"/>
        <w:widowControl/>
        <w:ind w:left="426" w:right="-82"/>
        <w:jc w:val="both"/>
        <w:rPr>
          <w:rFonts w:ascii="Times New Roman" w:hAnsi="Times New Roman" w:cs="Times New Roman"/>
          <w:sz w:val="24"/>
          <w:szCs w:val="24"/>
        </w:rPr>
      </w:pPr>
      <w:r w:rsidRPr="00234D98">
        <w:rPr>
          <w:rFonts w:ascii="Times New Roman" w:hAnsi="Times New Roman" w:cs="Times New Roman"/>
          <w:sz w:val="24"/>
          <w:szCs w:val="24"/>
        </w:rPr>
        <w:t>- о создании и ликвидации филиалов школы;</w:t>
      </w:r>
    </w:p>
    <w:p w:rsidR="00234D98" w:rsidRPr="00234D98" w:rsidRDefault="00234D98" w:rsidP="00234D98">
      <w:pPr>
        <w:pStyle w:val="ConsPlusNonformat"/>
        <w:widowControl/>
        <w:ind w:left="426" w:right="-82"/>
        <w:jc w:val="both"/>
        <w:rPr>
          <w:rFonts w:ascii="Times New Roman" w:hAnsi="Times New Roman" w:cs="Times New Roman"/>
          <w:sz w:val="24"/>
          <w:szCs w:val="24"/>
        </w:rPr>
      </w:pPr>
      <w:r w:rsidRPr="00234D98">
        <w:rPr>
          <w:rFonts w:ascii="Times New Roman" w:hAnsi="Times New Roman" w:cs="Times New Roman"/>
          <w:sz w:val="24"/>
          <w:szCs w:val="24"/>
        </w:rPr>
        <w:t>- о реорганизации школы ил</w:t>
      </w:r>
      <w:proofErr w:type="gramStart"/>
      <w:r w:rsidRPr="00234D98">
        <w:rPr>
          <w:rFonts w:ascii="Times New Roman" w:hAnsi="Times New Roman" w:cs="Times New Roman"/>
          <w:sz w:val="24"/>
          <w:szCs w:val="24"/>
        </w:rPr>
        <w:t>и о ее</w:t>
      </w:r>
      <w:proofErr w:type="gramEnd"/>
      <w:r w:rsidRPr="00234D98">
        <w:rPr>
          <w:rFonts w:ascii="Times New Roman" w:hAnsi="Times New Roman" w:cs="Times New Roman"/>
          <w:sz w:val="24"/>
          <w:szCs w:val="24"/>
        </w:rPr>
        <w:t xml:space="preserve"> ликвидации;</w:t>
      </w:r>
    </w:p>
    <w:p w:rsidR="00234D98" w:rsidRPr="00234D98" w:rsidRDefault="00234D98" w:rsidP="00234D98">
      <w:pPr>
        <w:pStyle w:val="ConsPlusNonformat"/>
        <w:widowControl/>
        <w:ind w:left="426" w:right="-82"/>
        <w:jc w:val="both"/>
        <w:rPr>
          <w:rFonts w:ascii="Times New Roman" w:hAnsi="Times New Roman" w:cs="Times New Roman"/>
          <w:sz w:val="24"/>
          <w:szCs w:val="24"/>
        </w:rPr>
      </w:pPr>
      <w:r w:rsidRPr="00234D98">
        <w:rPr>
          <w:rFonts w:ascii="Times New Roman" w:hAnsi="Times New Roman" w:cs="Times New Roman"/>
          <w:sz w:val="24"/>
          <w:szCs w:val="24"/>
        </w:rPr>
        <w:t>- о внесении изменений в Устав школы;</w:t>
      </w:r>
    </w:p>
    <w:p w:rsidR="00234D98" w:rsidRPr="00234D98" w:rsidRDefault="00234D98" w:rsidP="00234D98">
      <w:pPr>
        <w:pStyle w:val="ConsPlusNonformat"/>
        <w:widowControl/>
        <w:ind w:left="426" w:right="-82"/>
        <w:jc w:val="both"/>
        <w:rPr>
          <w:rFonts w:ascii="Times New Roman" w:hAnsi="Times New Roman" w:cs="Times New Roman"/>
          <w:sz w:val="24"/>
          <w:szCs w:val="24"/>
        </w:rPr>
      </w:pPr>
      <w:r w:rsidRPr="00234D98">
        <w:rPr>
          <w:rFonts w:ascii="Times New Roman" w:hAnsi="Times New Roman" w:cs="Times New Roman"/>
          <w:sz w:val="24"/>
          <w:szCs w:val="24"/>
        </w:rPr>
        <w:t>- об изъятии излишнего, неиспользуемого или используемого не по назначению имущества, закрепленного за бюджетным учреждением Комитетом по управлению муниципальным имуществом либо приобретенного бюджетным учреждением за счет средств, выделенных ему Учредителем на приобретение этого имущества;</w:t>
      </w:r>
    </w:p>
    <w:p w:rsidR="00234D98" w:rsidRPr="00234D98" w:rsidRDefault="00234D98" w:rsidP="00234D98">
      <w:pPr>
        <w:pStyle w:val="ConsPlusNonformat"/>
        <w:widowControl/>
        <w:ind w:left="426" w:right="-82"/>
        <w:jc w:val="both"/>
        <w:rPr>
          <w:rFonts w:ascii="Times New Roman" w:hAnsi="Times New Roman" w:cs="Times New Roman"/>
          <w:sz w:val="24"/>
          <w:szCs w:val="24"/>
        </w:rPr>
      </w:pPr>
      <w:r w:rsidRPr="00234D98">
        <w:rPr>
          <w:rFonts w:ascii="Times New Roman" w:hAnsi="Times New Roman" w:cs="Times New Roman"/>
          <w:sz w:val="24"/>
          <w:szCs w:val="24"/>
        </w:rPr>
        <w:lastRenderedPageBreak/>
        <w:t xml:space="preserve">- распоряжается средствами и имуществом бюджетного учреждения в пределах, установленных законодательством Российской Федерации и настоящим Уставом; </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обеспечивает функционирование внутренней системы оценки качества образования и объективность оценки качества образования </w:t>
      </w:r>
      <w:proofErr w:type="gramStart"/>
      <w:r w:rsidRPr="00234D98">
        <w:rPr>
          <w:rFonts w:ascii="Times New Roman" w:hAnsi="Times New Roman" w:cs="Times New Roman"/>
          <w:sz w:val="24"/>
          <w:szCs w:val="24"/>
        </w:rPr>
        <w:t>обучающихся</w:t>
      </w:r>
      <w:proofErr w:type="gramEnd"/>
      <w:r w:rsidRPr="00234D98">
        <w:rPr>
          <w:rFonts w:ascii="Times New Roman" w:hAnsi="Times New Roman" w:cs="Times New Roman"/>
          <w:sz w:val="24"/>
          <w:szCs w:val="24"/>
        </w:rPr>
        <w:t xml:space="preserve"> в школе;</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организует разработку, утверждение и реализацию программы развития школы, образовательных программ школы, настоящего Устава, правил внутреннего трудового распорядка школы и иных локальных нормативных актов школы;</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создает условия для внедрения инноваций, обеспечивает формирование и реализацию инициатив работников школы, направленных на улучшение работы школы и повышение качества образования, поддерживает благоприятный морально-психологический климат в коллективе;</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утверждает структуру и штатное расписание школы;</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осуществляет подбор и расстановку кадров, создает условия для непрерывного повышения их квалификации;</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устанавливает заработную плату работников школы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принимает меры по обеспечению школы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школе;</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школе, рационализации управления и укреплению дисциплины труда;</w:t>
      </w:r>
    </w:p>
    <w:p w:rsidR="00234D98" w:rsidRPr="00234D98" w:rsidRDefault="00234D98" w:rsidP="00234D98">
      <w:pPr>
        <w:pStyle w:val="ConsPlusNonformat"/>
        <w:widowControl/>
        <w:ind w:left="426" w:right="-82"/>
        <w:jc w:val="both"/>
        <w:rPr>
          <w:rFonts w:ascii="Times New Roman" w:hAnsi="Times New Roman" w:cs="Times New Roman"/>
          <w:sz w:val="24"/>
          <w:szCs w:val="24"/>
        </w:rPr>
      </w:pPr>
      <w:r w:rsidRPr="00234D98">
        <w:rPr>
          <w:rFonts w:ascii="Times New Roman" w:hAnsi="Times New Roman" w:cs="Times New Roman"/>
          <w:sz w:val="24"/>
          <w:szCs w:val="24"/>
        </w:rPr>
        <w:t>- организует проведение аттестации педагогических работников школы в целях подтверждения соответствия педагогических работников занимаемым ими должностям;</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создает условия, обеспечивающие участие работников в управлении школой;</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планирует, координирует и контролирует работу структурных подразделений, педагогических и иных работников школы;</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234D98" w:rsidRPr="00234D98" w:rsidRDefault="00234D98" w:rsidP="00234D98">
      <w:pPr>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xml:space="preserve">- организует проведение </w:t>
      </w:r>
      <w:proofErr w:type="spellStart"/>
      <w:r w:rsidRPr="00234D98">
        <w:rPr>
          <w:rFonts w:ascii="Times New Roman" w:hAnsi="Times New Roman" w:cs="Times New Roman"/>
          <w:sz w:val="24"/>
          <w:szCs w:val="24"/>
        </w:rPr>
        <w:t>самообследования</w:t>
      </w:r>
      <w:proofErr w:type="spellEnd"/>
      <w:r w:rsidRPr="00234D98">
        <w:rPr>
          <w:rFonts w:ascii="Times New Roman" w:hAnsi="Times New Roman" w:cs="Times New Roman"/>
          <w:sz w:val="24"/>
          <w:szCs w:val="24"/>
        </w:rPr>
        <w:t>;</w:t>
      </w:r>
    </w:p>
    <w:p w:rsidR="00234D98" w:rsidRPr="00234D98" w:rsidRDefault="00234D98" w:rsidP="00234D98">
      <w:pPr>
        <w:pStyle w:val="ConsPlusNonformat"/>
        <w:widowControl/>
        <w:ind w:left="426"/>
        <w:jc w:val="both"/>
        <w:rPr>
          <w:rFonts w:ascii="Times New Roman" w:hAnsi="Times New Roman" w:cs="Times New Roman"/>
          <w:sz w:val="24"/>
          <w:szCs w:val="24"/>
        </w:rPr>
      </w:pPr>
      <w:r w:rsidRPr="00234D98">
        <w:rPr>
          <w:rFonts w:ascii="Times New Roman" w:hAnsi="Times New Roman" w:cs="Times New Roman"/>
          <w:sz w:val="24"/>
          <w:szCs w:val="24"/>
        </w:rPr>
        <w:t>- обеспечивает создание и ведение официального сайта школы в сети «Интернет»;</w:t>
      </w:r>
    </w:p>
    <w:p w:rsidR="00234D98" w:rsidRPr="00234D98" w:rsidRDefault="00234D98" w:rsidP="00234D98">
      <w:pPr>
        <w:pStyle w:val="ConsPlusNonformat"/>
        <w:widowControl/>
        <w:ind w:left="426"/>
        <w:jc w:val="both"/>
        <w:rPr>
          <w:rFonts w:ascii="Times New Roman" w:hAnsi="Times New Roman" w:cs="Times New Roman"/>
          <w:sz w:val="24"/>
          <w:szCs w:val="24"/>
        </w:rPr>
      </w:pPr>
      <w:r w:rsidRPr="00234D98">
        <w:rPr>
          <w:rFonts w:ascii="Times New Roman" w:hAnsi="Times New Roman" w:cs="Times New Roman"/>
          <w:sz w:val="24"/>
          <w:szCs w:val="24"/>
        </w:rPr>
        <w:t>- осуществляет иную деятельность, предусмотренную законодательством Российской Федерации, настоящим Уставом и локальными нормативными актами школы.</w:t>
      </w:r>
    </w:p>
    <w:p w:rsidR="00234D98" w:rsidRPr="00234D98" w:rsidRDefault="00234D98" w:rsidP="00234D98">
      <w:pPr>
        <w:pStyle w:val="ConsPlusNonformat"/>
        <w:widowControl/>
        <w:numPr>
          <w:ilvl w:val="2"/>
          <w:numId w:val="7"/>
        </w:numPr>
        <w:tabs>
          <w:tab w:val="left" w:pos="1134"/>
        </w:tabs>
        <w:ind w:left="0" w:firstLine="0"/>
        <w:jc w:val="both"/>
        <w:rPr>
          <w:rFonts w:ascii="Times New Roman" w:hAnsi="Times New Roman" w:cs="Times New Roman"/>
          <w:sz w:val="24"/>
          <w:szCs w:val="24"/>
        </w:rPr>
      </w:pPr>
      <w:r w:rsidRPr="00234D98">
        <w:rPr>
          <w:rFonts w:ascii="Times New Roman" w:hAnsi="Times New Roman" w:cs="Times New Roman"/>
          <w:sz w:val="24"/>
          <w:szCs w:val="24"/>
        </w:rPr>
        <w:t>Директор школы несет ответственность за деятельность школы.</w:t>
      </w:r>
    </w:p>
    <w:p w:rsidR="00234D98" w:rsidRPr="00234D98" w:rsidRDefault="00234D98" w:rsidP="00234D98">
      <w:pPr>
        <w:pStyle w:val="a"/>
        <w:numPr>
          <w:ilvl w:val="1"/>
          <w:numId w:val="7"/>
        </w:numPr>
        <w:ind w:left="0" w:firstLine="0"/>
        <w:rPr>
          <w:sz w:val="24"/>
        </w:rPr>
      </w:pPr>
      <w:r w:rsidRPr="00234D98">
        <w:rPr>
          <w:sz w:val="24"/>
        </w:rPr>
        <w:t>Компетенция общего собрания работников школы, порядок его формирования, срок полномочий, порядок деятельности и принятия решений</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Основными задачами общего собрания работников школы являются:</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lastRenderedPageBreak/>
        <w:t>- выработка коллективных решений для осуществления единства действий всего трудового коллектива и каждого его члена;</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объединение усилий трудового коллектива на повышение эффективности учебно-воспитательного процесса, на укрепление и развитие материально-технической базы школы.</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Общее собрание работников школы:</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обсуждает проект коллективного договора и принимает решение о его заключении;</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рассматривает Правила внутреннего трудового распорядка школы и иные локальные нормативные акты, содержащие нормы трудового права;</w:t>
      </w:r>
    </w:p>
    <w:p w:rsidR="00234D98" w:rsidRPr="00234D98" w:rsidRDefault="00234D98" w:rsidP="00234D9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выбирает в управляющий совет и комиссию по урегулированию споров между участниками образовательных отношений своих представителей;</w:t>
      </w:r>
    </w:p>
    <w:p w:rsidR="00234D98" w:rsidRPr="00234D98" w:rsidRDefault="00234D98" w:rsidP="00234D98">
      <w:pPr>
        <w:shd w:val="clear" w:color="auto" w:fill="FFFFFF"/>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рассматривает вопросы безопасности условий труда работников школы, охраны жизни и здоровья обучающихся, развития материально-технической базы школы.</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Общее собрание работников школы формируется из числа всех работников школы.</w:t>
      </w:r>
    </w:p>
    <w:p w:rsidR="00234D98" w:rsidRPr="00234D98" w:rsidRDefault="00234D98" w:rsidP="00234D98">
      <w:pPr>
        <w:shd w:val="clear" w:color="auto" w:fill="FFFFFF"/>
        <w:tabs>
          <w:tab w:val="left" w:pos="709"/>
        </w:tabs>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ab/>
        <w:t>Общее собрание работников школы действует неопределенный срок и собирается не реже 1 раза в год.</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Общее собрание работников школы считается правомочным, если на нем присутствует не менее половины от общего числа работников школы.</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В целях ведения собрания общее собрание работников школы избирает из своего состава председателя собрания и секретаря собрания сроком на 1 год. Председатель общего собрания работников школы организует и ведет его заседания, секретарь собрания ведет протокол заседания и оформляет решения.</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Решение общего собрания работников школы принимается открытым голосованием. Решение общего собрания работников школы принимается простым большинством голосов присутствующих на собрании.</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Заседания общего собрания работников школы протоколируются. Нумерация протоколов ведется с начала календарного года.</w:t>
      </w:r>
    </w:p>
    <w:p w:rsidR="00234D98" w:rsidRPr="00234D98" w:rsidRDefault="00234D98" w:rsidP="00234D98">
      <w:pPr>
        <w:numPr>
          <w:ilvl w:val="1"/>
          <w:numId w:val="7"/>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Компетенция педагогического совета, порядок его формирования, срок полномочий, порядок деятельности и принятия решений.</w:t>
      </w:r>
    </w:p>
    <w:p w:rsidR="00234D98" w:rsidRPr="00234D98" w:rsidRDefault="00234D98" w:rsidP="00234D98">
      <w:pPr>
        <w:numPr>
          <w:ilvl w:val="2"/>
          <w:numId w:val="7"/>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Компетенция педагогического совета</w:t>
      </w:r>
      <w:r w:rsidRPr="00234D98">
        <w:rPr>
          <w:rFonts w:ascii="Times New Roman" w:hAnsi="Times New Roman" w:cs="Times New Roman"/>
          <w:bCs/>
          <w:sz w:val="24"/>
          <w:szCs w:val="24"/>
        </w:rPr>
        <w:t>:</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организация деятельности педагогического коллектива школы по реализации принципов государственной политики по вопросам образования и совершенствованию образовательного процесса;</w:t>
      </w:r>
    </w:p>
    <w:p w:rsidR="00234D98" w:rsidRPr="00234D98" w:rsidRDefault="00234D98" w:rsidP="00234D98">
      <w:pPr>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xml:space="preserve">- обсуждает и принимает образовательные программы школы начального общего, основного общего, среднего общего образования, программу развития школы, годовой план работы школы, календарный  учебный график,  локальные акты (в пределах своей компетенции); </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рассмотрение, локальных актов  и годового плана работы;</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рассмотрение и утверждение методических направлений работы;</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решение вопросов об организации научной, творческой и инновационной деятельности;</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решение вопросов перевода обучающихся в следующий класс по итогам прохождения промежуточной аттестации;</w:t>
      </w:r>
    </w:p>
    <w:p w:rsidR="00234D98" w:rsidRPr="00234D98" w:rsidRDefault="00234D98" w:rsidP="00234D98">
      <w:pPr>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принятие решения о допуске выпускников школы к государственной итоговой аттестации;</w:t>
      </w:r>
    </w:p>
    <w:p w:rsidR="00234D98" w:rsidRPr="00234D98" w:rsidRDefault="00234D98" w:rsidP="00234D98">
      <w:pPr>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принятие решений по вопросам награждения обучающихся, организации государственной (итоговой) аттестации выпускников, их награждению, отчисления обучающихся по завершении обучения;</w:t>
      </w:r>
    </w:p>
    <w:p w:rsidR="00234D98" w:rsidRPr="00234D98" w:rsidRDefault="00234D98" w:rsidP="00234D98">
      <w:pPr>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рассмотрение вопроса об отчислении из школы обучающегося, достигшего возраста пятнадцати лет, за неисполнение или нарушение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lastRenderedPageBreak/>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рассмотрение вопросов использования и совершенствования методов обучения и воспитания, образовательных технологий, электронного обучения;</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xml:space="preserve">- рассмотрение ежегодного отчета о результатах </w:t>
      </w:r>
      <w:proofErr w:type="spellStart"/>
      <w:r w:rsidRPr="00234D98">
        <w:rPr>
          <w:rFonts w:ascii="Times New Roman" w:hAnsi="Times New Roman" w:cs="Times New Roman"/>
          <w:sz w:val="24"/>
          <w:szCs w:val="24"/>
        </w:rPr>
        <w:t>самообследования</w:t>
      </w:r>
      <w:proofErr w:type="spellEnd"/>
      <w:r w:rsidRPr="00234D98">
        <w:rPr>
          <w:rFonts w:ascii="Times New Roman" w:hAnsi="Times New Roman" w:cs="Times New Roman"/>
          <w:sz w:val="24"/>
          <w:szCs w:val="24"/>
        </w:rPr>
        <w:t>;</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решение вопросов о внесении предложений в соответствующие органы о присвоении почетных званий педагогическим работникам школы, представлении педагогических работников к правительственным наградам и другим видам поощрений;</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выполнение иных функций, вытекающих из настоящего Устава и необходимости наиболее эффективной организации образовательной деятельности;</w:t>
      </w:r>
    </w:p>
    <w:p w:rsidR="00234D98" w:rsidRPr="00234D98" w:rsidRDefault="00234D98" w:rsidP="00234D98">
      <w:pPr>
        <w:shd w:val="clear" w:color="auto" w:fill="FFFFFF"/>
        <w:spacing w:after="0" w:line="240" w:lineRule="auto"/>
        <w:ind w:left="360"/>
        <w:jc w:val="both"/>
        <w:rPr>
          <w:rFonts w:ascii="Times New Roman" w:hAnsi="Times New Roman" w:cs="Times New Roman"/>
          <w:sz w:val="24"/>
          <w:szCs w:val="24"/>
        </w:rPr>
      </w:pPr>
      <w:r w:rsidRPr="00234D98">
        <w:rPr>
          <w:rFonts w:ascii="Times New Roman" w:hAnsi="Times New Roman" w:cs="Times New Roman"/>
          <w:sz w:val="24"/>
          <w:szCs w:val="24"/>
        </w:rPr>
        <w:t>- рассмотрение заявлений педагогических работников о предоставлении длительного (до 1 года)  отпуска.</w:t>
      </w:r>
    </w:p>
    <w:p w:rsidR="00234D98" w:rsidRPr="00234D98" w:rsidRDefault="00234D98" w:rsidP="00234D98">
      <w:pPr>
        <w:numPr>
          <w:ilvl w:val="2"/>
          <w:numId w:val="10"/>
        </w:numPr>
        <w:shd w:val="clear" w:color="auto" w:fill="FFFFFF"/>
        <w:tabs>
          <w:tab w:val="left" w:pos="1134"/>
        </w:tabs>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Членами педагогического совета являются все педагогические работники школы, директор школы и  его заместители.</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Председателем педагогического совета является директор школы.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Педагогический совет утверждается ежегодно на период учебного года приказом директора школы.</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Организационной формой работы педагогического совета являются заседания.</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Внеочередное заседание педагогического совета созывается председателем педагогического совета.</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Решение педагогического совета принимается открытым голосованием. Решение педагогического совета считается принятым при условии, что за него проголосовало простое большинство присутствующих на заседании членов педагогического совета.</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Решение педагогического совета оформляется протоколом, который подписывается председателем и секретарем педагогического совета.</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Возражения кого-либо из членов педагогического совета заносятся в протокол заседания педагогического совета.</w:t>
      </w:r>
    </w:p>
    <w:p w:rsidR="00234D98" w:rsidRPr="00234D98" w:rsidRDefault="00234D98" w:rsidP="00234D98">
      <w:pPr>
        <w:numPr>
          <w:ilvl w:val="2"/>
          <w:numId w:val="10"/>
        </w:numPr>
        <w:shd w:val="clear" w:color="auto" w:fill="FFFFFF"/>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Книга протоколов заседаний педагогического совета пронумеровывается, прошнуровывается, скрепляется подписью директора школы и печатью школы и хранится в делах школы 5 лет.</w:t>
      </w:r>
    </w:p>
    <w:p w:rsidR="00234D98" w:rsidRPr="00234D98" w:rsidRDefault="00234D98" w:rsidP="00234D98">
      <w:pPr>
        <w:pStyle w:val="a"/>
        <w:numPr>
          <w:ilvl w:val="1"/>
          <w:numId w:val="7"/>
        </w:numPr>
        <w:ind w:left="0" w:firstLine="0"/>
        <w:rPr>
          <w:snapToGrid w:val="0"/>
          <w:sz w:val="24"/>
        </w:rPr>
      </w:pPr>
      <w:r w:rsidRPr="00234D98">
        <w:rPr>
          <w:snapToGrid w:val="0"/>
          <w:sz w:val="24"/>
        </w:rPr>
        <w:t>Компетенция управляющего совета, порядок его формирования, срок полномочий, порядок деятельности и принятия решений</w:t>
      </w:r>
    </w:p>
    <w:p w:rsidR="00234D98" w:rsidRPr="00234D98" w:rsidRDefault="00234D98" w:rsidP="00234D98">
      <w:pPr>
        <w:pStyle w:val="a9"/>
        <w:tabs>
          <w:tab w:val="left" w:pos="1134"/>
        </w:tabs>
        <w:rPr>
          <w:snapToGrid w:val="0"/>
        </w:rPr>
      </w:pPr>
      <w:r w:rsidRPr="00234D98">
        <w:t>5.9.1.</w:t>
      </w:r>
      <w:r w:rsidRPr="00234D98">
        <w:rPr>
          <w:snapToGrid w:val="0"/>
        </w:rPr>
        <w:t xml:space="preserve"> </w:t>
      </w:r>
      <w:r w:rsidRPr="00234D98">
        <w:rPr>
          <w:snapToGrid w:val="0"/>
        </w:rPr>
        <w:tab/>
        <w:t>Основными задачами управляющего совета являются:</w:t>
      </w:r>
    </w:p>
    <w:p w:rsidR="00234D98" w:rsidRPr="00234D98" w:rsidRDefault="00234D98" w:rsidP="00234D98">
      <w:pPr>
        <w:pStyle w:val="a9"/>
        <w:ind w:left="426"/>
        <w:jc w:val="both"/>
        <w:rPr>
          <w:snapToGrid w:val="0"/>
        </w:rPr>
      </w:pPr>
      <w:r w:rsidRPr="00234D98">
        <w:rPr>
          <w:snapToGrid w:val="0"/>
        </w:rPr>
        <w:t>- определение основных направлений развития школы;</w:t>
      </w:r>
    </w:p>
    <w:p w:rsidR="00234D98" w:rsidRPr="00234D98" w:rsidRDefault="00234D98" w:rsidP="00234D98">
      <w:pPr>
        <w:pStyle w:val="a9"/>
        <w:ind w:left="426"/>
        <w:jc w:val="both"/>
        <w:rPr>
          <w:snapToGrid w:val="0"/>
        </w:rPr>
      </w:pPr>
      <w:r w:rsidRPr="00234D98">
        <w:rPr>
          <w:snapToGrid w:val="0"/>
        </w:rPr>
        <w:t>- защита и содействие в реализации прав и законных интересов участников образовательных отношений;</w:t>
      </w:r>
    </w:p>
    <w:p w:rsidR="00234D98" w:rsidRPr="00234D98" w:rsidRDefault="00234D98" w:rsidP="00234D98">
      <w:pPr>
        <w:pStyle w:val="a9"/>
        <w:ind w:left="426"/>
        <w:jc w:val="both"/>
        <w:rPr>
          <w:snapToGrid w:val="0"/>
        </w:rPr>
      </w:pPr>
      <w:r w:rsidRPr="00234D98">
        <w:rPr>
          <w:snapToGrid w:val="0"/>
        </w:rPr>
        <w:t xml:space="preserve">- повышение эффективности финансово-экономической деятельности школы, стимулирования труда его работников; </w:t>
      </w:r>
    </w:p>
    <w:p w:rsidR="00234D98" w:rsidRPr="00234D98" w:rsidRDefault="00234D98" w:rsidP="00234D98">
      <w:pPr>
        <w:pStyle w:val="a9"/>
        <w:ind w:left="426"/>
        <w:jc w:val="both"/>
        <w:rPr>
          <w:snapToGrid w:val="0"/>
        </w:rPr>
      </w:pPr>
      <w:r w:rsidRPr="00234D98">
        <w:rPr>
          <w:snapToGrid w:val="0"/>
        </w:rPr>
        <w:t>- содействие созданию в школе оптимальных условий и форм организации образовательной деятельности;</w:t>
      </w:r>
    </w:p>
    <w:p w:rsidR="00234D98" w:rsidRPr="00234D98" w:rsidRDefault="00234D98" w:rsidP="00234D98">
      <w:pPr>
        <w:pStyle w:val="a9"/>
        <w:ind w:left="426"/>
        <w:jc w:val="both"/>
        <w:rPr>
          <w:snapToGrid w:val="0"/>
        </w:rPr>
      </w:pPr>
      <w:r w:rsidRPr="00234D98">
        <w:rPr>
          <w:snapToGrid w:val="0"/>
        </w:rPr>
        <w:t>- контроль за здоровыми и безопасными условиями обучения, воспитания и труда.</w:t>
      </w:r>
    </w:p>
    <w:p w:rsidR="00234D98" w:rsidRPr="00234D98" w:rsidRDefault="00234D98" w:rsidP="00234D98">
      <w:pPr>
        <w:pStyle w:val="a9"/>
        <w:tabs>
          <w:tab w:val="left" w:pos="1134"/>
        </w:tabs>
        <w:rPr>
          <w:snapToGrid w:val="0"/>
        </w:rPr>
      </w:pPr>
      <w:r w:rsidRPr="00234D98">
        <w:rPr>
          <w:snapToGrid w:val="0"/>
        </w:rPr>
        <w:lastRenderedPageBreak/>
        <w:t xml:space="preserve">5.9.2. </w:t>
      </w:r>
      <w:r w:rsidRPr="00234D98">
        <w:rPr>
          <w:snapToGrid w:val="0"/>
        </w:rPr>
        <w:tab/>
        <w:t xml:space="preserve">Для осуществления своих задач управляющий совет: </w:t>
      </w:r>
    </w:p>
    <w:p w:rsidR="00234D98" w:rsidRPr="00234D98" w:rsidRDefault="00234D98" w:rsidP="00234D98">
      <w:pPr>
        <w:pStyle w:val="a9"/>
        <w:rPr>
          <w:snapToGrid w:val="0"/>
        </w:rPr>
      </w:pPr>
      <w:r w:rsidRPr="00234D98">
        <w:rPr>
          <w:snapToGrid w:val="0"/>
        </w:rPr>
        <w:t>1)</w:t>
      </w:r>
      <w:r w:rsidRPr="00234D98">
        <w:rPr>
          <w:snapToGrid w:val="0"/>
        </w:rPr>
        <w:tab/>
        <w:t>рассматривает по представлению директора школы:</w:t>
      </w:r>
    </w:p>
    <w:p w:rsidR="00234D98" w:rsidRPr="00234D98" w:rsidRDefault="00234D98" w:rsidP="00234D98">
      <w:pPr>
        <w:pStyle w:val="a9"/>
        <w:ind w:left="426"/>
        <w:jc w:val="both"/>
        <w:rPr>
          <w:snapToGrid w:val="0"/>
        </w:rPr>
      </w:pPr>
      <w:r w:rsidRPr="00234D98">
        <w:rPr>
          <w:snapToGrid w:val="0"/>
        </w:rPr>
        <w:t>- программу развития школы;</w:t>
      </w:r>
    </w:p>
    <w:p w:rsidR="00234D98" w:rsidRPr="00234D98" w:rsidRDefault="00234D98" w:rsidP="00234D98">
      <w:pPr>
        <w:pStyle w:val="a9"/>
        <w:ind w:left="426"/>
        <w:jc w:val="both"/>
        <w:rPr>
          <w:snapToGrid w:val="0"/>
        </w:rPr>
      </w:pPr>
      <w:r w:rsidRPr="00234D98">
        <w:rPr>
          <w:snapToGrid w:val="0"/>
        </w:rPr>
        <w:t>- Положение о порядке и условиях распределения стимулирующих выплат работникам школы;</w:t>
      </w:r>
    </w:p>
    <w:p w:rsidR="00234D98" w:rsidRPr="00234D98" w:rsidRDefault="00234D98" w:rsidP="00234D98">
      <w:pPr>
        <w:pStyle w:val="a9"/>
        <w:ind w:left="426"/>
        <w:jc w:val="both"/>
        <w:rPr>
          <w:snapToGrid w:val="0"/>
        </w:rPr>
      </w:pPr>
      <w:r w:rsidRPr="00234D98">
        <w:rPr>
          <w:snapToGrid w:val="0"/>
        </w:rPr>
        <w:t>- конкретный перечень платных образовательных услуг;</w:t>
      </w:r>
    </w:p>
    <w:p w:rsidR="00234D98" w:rsidRPr="00234D98" w:rsidRDefault="00234D98" w:rsidP="00234D98">
      <w:pPr>
        <w:pStyle w:val="a9"/>
        <w:ind w:left="426"/>
        <w:jc w:val="both"/>
        <w:rPr>
          <w:snapToGrid w:val="0"/>
        </w:rPr>
      </w:pPr>
      <w:proofErr w:type="gramStart"/>
      <w:r w:rsidRPr="00234D98">
        <w:rPr>
          <w:snapToGrid w:val="0"/>
        </w:rPr>
        <w:t>- смету расходования средств, полученных школой от приносящей доход деятельности и из иных источников;</w:t>
      </w:r>
      <w:proofErr w:type="gramEnd"/>
    </w:p>
    <w:p w:rsidR="00234D98" w:rsidRPr="00234D98" w:rsidRDefault="00234D98" w:rsidP="00234D98">
      <w:pPr>
        <w:pStyle w:val="a9"/>
        <w:ind w:left="426"/>
        <w:jc w:val="both"/>
        <w:rPr>
          <w:snapToGrid w:val="0"/>
        </w:rPr>
      </w:pPr>
      <w:r w:rsidRPr="00234D98">
        <w:rPr>
          <w:snapToGrid w:val="0"/>
        </w:rPr>
        <w:t xml:space="preserve">- основные образовательные программы школы, начального общего, основного общего, среднего общего образования; </w:t>
      </w:r>
    </w:p>
    <w:p w:rsidR="00234D98" w:rsidRPr="00234D98" w:rsidRDefault="00234D98" w:rsidP="00234D98">
      <w:pPr>
        <w:pStyle w:val="a9"/>
        <w:jc w:val="both"/>
        <w:rPr>
          <w:snapToGrid w:val="0"/>
        </w:rPr>
      </w:pPr>
      <w:r w:rsidRPr="00234D98">
        <w:rPr>
          <w:snapToGrid w:val="0"/>
        </w:rPr>
        <w:t>2)</w:t>
      </w:r>
      <w:r w:rsidRPr="00234D98">
        <w:rPr>
          <w:snapToGrid w:val="0"/>
        </w:rPr>
        <w:tab/>
        <w:t>вносит директору школы предложения в части:</w:t>
      </w:r>
    </w:p>
    <w:p w:rsidR="00234D98" w:rsidRPr="00234D98" w:rsidRDefault="00234D98" w:rsidP="00234D98">
      <w:pPr>
        <w:pStyle w:val="a9"/>
        <w:ind w:left="426"/>
        <w:jc w:val="both"/>
        <w:rPr>
          <w:snapToGrid w:val="0"/>
        </w:rPr>
      </w:pPr>
      <w:r w:rsidRPr="00234D98">
        <w:rPr>
          <w:snapToGrid w:val="0"/>
        </w:rPr>
        <w:t>- распределения стимулирующих выплат работникам школы;</w:t>
      </w:r>
    </w:p>
    <w:p w:rsidR="00234D98" w:rsidRPr="00234D98" w:rsidRDefault="00234D98" w:rsidP="00234D98">
      <w:pPr>
        <w:pStyle w:val="a9"/>
        <w:ind w:left="426"/>
        <w:jc w:val="both"/>
        <w:rPr>
          <w:snapToGrid w:val="0"/>
        </w:rPr>
      </w:pPr>
      <w:r w:rsidRPr="00234D98">
        <w:rPr>
          <w:snapToGrid w:val="0"/>
        </w:rPr>
        <w:t>- материально-технического обеспечения образовательной деятельности, оборудования помещений школы;</w:t>
      </w:r>
    </w:p>
    <w:p w:rsidR="00234D98" w:rsidRPr="00234D98" w:rsidRDefault="00234D98" w:rsidP="00234D98">
      <w:pPr>
        <w:pStyle w:val="a9"/>
        <w:ind w:left="426"/>
        <w:jc w:val="both"/>
        <w:rPr>
          <w:snapToGrid w:val="0"/>
        </w:rPr>
      </w:pPr>
      <w:r w:rsidRPr="00234D98">
        <w:rPr>
          <w:snapToGrid w:val="0"/>
        </w:rPr>
        <w:t>- создания в школе необходимых условий для организации питания, медицинского обслуживания обучающихся;</w:t>
      </w:r>
    </w:p>
    <w:p w:rsidR="00234D98" w:rsidRPr="00234D98" w:rsidRDefault="00234D98" w:rsidP="00234D98">
      <w:pPr>
        <w:pStyle w:val="a9"/>
        <w:ind w:left="426"/>
        <w:jc w:val="both"/>
        <w:rPr>
          <w:snapToGrid w:val="0"/>
        </w:rPr>
      </w:pPr>
      <w:r w:rsidRPr="00234D98">
        <w:rPr>
          <w:snapToGrid w:val="0"/>
        </w:rPr>
        <w:t>- развития воспитательной работы в школе;</w:t>
      </w:r>
    </w:p>
    <w:p w:rsidR="00234D98" w:rsidRPr="00234D98" w:rsidRDefault="00234D98" w:rsidP="00234D98">
      <w:pPr>
        <w:pStyle w:val="a9"/>
        <w:tabs>
          <w:tab w:val="left" w:pos="426"/>
        </w:tabs>
        <w:jc w:val="both"/>
        <w:rPr>
          <w:snapToGrid w:val="0"/>
        </w:rPr>
      </w:pPr>
      <w:r w:rsidRPr="00234D98">
        <w:rPr>
          <w:snapToGrid w:val="0"/>
        </w:rPr>
        <w:t>3)</w:t>
      </w:r>
      <w:r w:rsidRPr="00234D98">
        <w:rPr>
          <w:snapToGrid w:val="0"/>
        </w:rPr>
        <w:tab/>
        <w:t>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234D98" w:rsidRPr="00234D98" w:rsidRDefault="00234D98" w:rsidP="00234D98">
      <w:pPr>
        <w:pStyle w:val="a9"/>
        <w:tabs>
          <w:tab w:val="left" w:pos="426"/>
        </w:tabs>
        <w:jc w:val="both"/>
        <w:rPr>
          <w:snapToGrid w:val="0"/>
        </w:rPr>
      </w:pPr>
      <w:r w:rsidRPr="00234D98">
        <w:rPr>
          <w:snapToGrid w:val="0"/>
        </w:rPr>
        <w:t>4)</w:t>
      </w:r>
      <w:r w:rsidRPr="00234D98">
        <w:rPr>
          <w:snapToGrid w:val="0"/>
        </w:rPr>
        <w:tab/>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234D98" w:rsidRPr="00234D98" w:rsidRDefault="00234D98" w:rsidP="00234D98">
      <w:pPr>
        <w:pStyle w:val="a9"/>
        <w:tabs>
          <w:tab w:val="left" w:pos="426"/>
        </w:tabs>
        <w:jc w:val="both"/>
        <w:rPr>
          <w:snapToGrid w:val="0"/>
        </w:rPr>
      </w:pPr>
      <w:r w:rsidRPr="00234D98">
        <w:rPr>
          <w:snapToGrid w:val="0"/>
        </w:rPr>
        <w:t>5)</w:t>
      </w:r>
      <w:r w:rsidRPr="00234D98">
        <w:rPr>
          <w:snapToGrid w:val="0"/>
        </w:rPr>
        <w:tab/>
        <w:t>содействует привлечению для осуществления деятельности школы дополнительных источников материальных и финансовых средств;</w:t>
      </w:r>
    </w:p>
    <w:p w:rsidR="00234D98" w:rsidRPr="00234D98" w:rsidRDefault="00234D98" w:rsidP="00234D98">
      <w:pPr>
        <w:pStyle w:val="a9"/>
        <w:tabs>
          <w:tab w:val="left" w:pos="426"/>
        </w:tabs>
        <w:jc w:val="both"/>
        <w:rPr>
          <w:snapToGrid w:val="0"/>
        </w:rPr>
      </w:pPr>
      <w:proofErr w:type="gramStart"/>
      <w:r w:rsidRPr="00234D98">
        <w:rPr>
          <w:snapToGrid w:val="0"/>
        </w:rPr>
        <w:t>6)</w:t>
      </w:r>
      <w:r w:rsidRPr="00234D98">
        <w:rPr>
          <w:snapToGrid w:val="0"/>
        </w:rPr>
        <w:tab/>
        <w:t xml:space="preserve"> определяет общий вид одежды обучающихся (цвет, фасон, комплектацию, использование эмблемы, нашивок, значков, галстуков и т.д.);</w:t>
      </w:r>
      <w:proofErr w:type="gramEnd"/>
    </w:p>
    <w:p w:rsidR="00234D98" w:rsidRPr="00234D98" w:rsidRDefault="00234D98" w:rsidP="00234D98">
      <w:pPr>
        <w:pStyle w:val="a9"/>
        <w:tabs>
          <w:tab w:val="left" w:pos="567"/>
        </w:tabs>
        <w:jc w:val="both"/>
        <w:rPr>
          <w:snapToGrid w:val="0"/>
        </w:rPr>
      </w:pPr>
      <w:r w:rsidRPr="00234D98">
        <w:rPr>
          <w:snapToGrid w:val="0"/>
        </w:rPr>
        <w:t>7)</w:t>
      </w:r>
      <w:r w:rsidRPr="00234D98">
        <w:rPr>
          <w:snapToGrid w:val="0"/>
        </w:rPr>
        <w:tab/>
        <w:t xml:space="preserve">регулярно информирует участников образовательных отношений о </w:t>
      </w:r>
      <w:proofErr w:type="gramStart"/>
      <w:r w:rsidRPr="00234D98">
        <w:rPr>
          <w:snapToGrid w:val="0"/>
        </w:rPr>
        <w:t>своей</w:t>
      </w:r>
      <w:proofErr w:type="gramEnd"/>
      <w:r w:rsidRPr="00234D98">
        <w:rPr>
          <w:snapToGrid w:val="0"/>
        </w:rPr>
        <w:t xml:space="preserve"> деятельности и принимаемых решениях.</w:t>
      </w:r>
    </w:p>
    <w:p w:rsidR="00234D98" w:rsidRPr="00234D98" w:rsidRDefault="00234D98" w:rsidP="00234D98">
      <w:pPr>
        <w:pStyle w:val="a9"/>
        <w:tabs>
          <w:tab w:val="left" w:pos="1134"/>
        </w:tabs>
        <w:jc w:val="both"/>
        <w:rPr>
          <w:snapToGrid w:val="0"/>
        </w:rPr>
      </w:pPr>
      <w:r w:rsidRPr="00234D98">
        <w:rPr>
          <w:snapToGrid w:val="0"/>
        </w:rPr>
        <w:t>5.9.3.</w:t>
      </w:r>
      <w:r w:rsidRPr="00234D98">
        <w:rPr>
          <w:snapToGrid w:val="0"/>
        </w:rPr>
        <w:tab/>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234D98" w:rsidRPr="00234D98" w:rsidRDefault="00234D98" w:rsidP="00234D98">
      <w:pPr>
        <w:pStyle w:val="a9"/>
        <w:tabs>
          <w:tab w:val="left" w:pos="1134"/>
        </w:tabs>
        <w:jc w:val="both"/>
        <w:rPr>
          <w:snapToGrid w:val="0"/>
        </w:rPr>
      </w:pPr>
      <w:r w:rsidRPr="00234D98">
        <w:rPr>
          <w:snapToGrid w:val="0"/>
        </w:rPr>
        <w:t>5.9.4.</w:t>
      </w:r>
      <w:r w:rsidRPr="00234D98">
        <w:rPr>
          <w:snapToGrid w:val="0"/>
        </w:rPr>
        <w:tab/>
        <w:t>Управляющий совет состоит из избираемых членов, представляющих:</w:t>
      </w:r>
    </w:p>
    <w:p w:rsidR="00234D98" w:rsidRPr="00234D98" w:rsidRDefault="00234D98" w:rsidP="00234D98">
      <w:pPr>
        <w:pStyle w:val="a9"/>
        <w:tabs>
          <w:tab w:val="left" w:pos="567"/>
        </w:tabs>
        <w:jc w:val="both"/>
        <w:rPr>
          <w:snapToGrid w:val="0"/>
        </w:rPr>
      </w:pPr>
      <w:r w:rsidRPr="00234D98">
        <w:rPr>
          <w:snapToGrid w:val="0"/>
        </w:rPr>
        <w:t>а)</w:t>
      </w:r>
      <w:r w:rsidRPr="00234D98">
        <w:rPr>
          <w:snapToGrid w:val="0"/>
        </w:rPr>
        <w:tab/>
        <w:t>родителей (законных представителей) несовершеннолетних обучающихся;</w:t>
      </w:r>
    </w:p>
    <w:p w:rsidR="00234D98" w:rsidRPr="00234D98" w:rsidRDefault="00234D98" w:rsidP="00234D98">
      <w:pPr>
        <w:pStyle w:val="a9"/>
        <w:tabs>
          <w:tab w:val="left" w:pos="567"/>
        </w:tabs>
        <w:jc w:val="both"/>
        <w:rPr>
          <w:snapToGrid w:val="0"/>
        </w:rPr>
      </w:pPr>
      <w:r w:rsidRPr="00234D98">
        <w:rPr>
          <w:snapToGrid w:val="0"/>
        </w:rPr>
        <w:t>б)</w:t>
      </w:r>
      <w:r w:rsidRPr="00234D98">
        <w:rPr>
          <w:snapToGrid w:val="0"/>
        </w:rPr>
        <w:tab/>
        <w:t>работников школы;</w:t>
      </w:r>
    </w:p>
    <w:p w:rsidR="00234D98" w:rsidRPr="00234D98" w:rsidRDefault="00234D98" w:rsidP="00234D98">
      <w:pPr>
        <w:pStyle w:val="a9"/>
        <w:tabs>
          <w:tab w:val="left" w:pos="567"/>
        </w:tabs>
        <w:jc w:val="both"/>
        <w:rPr>
          <w:snapToGrid w:val="0"/>
        </w:rPr>
      </w:pPr>
      <w:r w:rsidRPr="00234D98">
        <w:rPr>
          <w:snapToGrid w:val="0"/>
        </w:rPr>
        <w:t>в)</w:t>
      </w:r>
      <w:r w:rsidRPr="00234D98">
        <w:rPr>
          <w:snapToGrid w:val="0"/>
        </w:rPr>
        <w:tab/>
        <w:t>обучающихся.</w:t>
      </w:r>
    </w:p>
    <w:p w:rsidR="00234D98" w:rsidRPr="00234D98" w:rsidRDefault="00234D98" w:rsidP="00234D98">
      <w:pPr>
        <w:pStyle w:val="a9"/>
        <w:ind w:firstLine="709"/>
        <w:jc w:val="both"/>
        <w:rPr>
          <w:snapToGrid w:val="0"/>
        </w:rPr>
      </w:pPr>
      <w:r w:rsidRPr="00234D98">
        <w:rPr>
          <w:snapToGrid w:val="0"/>
        </w:rPr>
        <w:t>Директор школы входит в состав управляющего совета по должности.</w:t>
      </w:r>
    </w:p>
    <w:p w:rsidR="00234D98" w:rsidRPr="00234D98" w:rsidRDefault="00234D98" w:rsidP="00234D98">
      <w:pPr>
        <w:pStyle w:val="a9"/>
        <w:jc w:val="both"/>
        <w:rPr>
          <w:snapToGrid w:val="0"/>
        </w:rPr>
      </w:pPr>
      <w:r w:rsidRPr="00234D98">
        <w:rPr>
          <w:snapToGrid w:val="0"/>
        </w:rPr>
        <w:t>В состав управляющего совета также входит представитель Учредителя, утверждаемый Учредителем.</w:t>
      </w:r>
    </w:p>
    <w:p w:rsidR="00234D98" w:rsidRPr="00234D98" w:rsidRDefault="00234D98" w:rsidP="00234D98">
      <w:pPr>
        <w:pStyle w:val="a9"/>
        <w:ind w:firstLine="709"/>
        <w:jc w:val="both"/>
        <w:rPr>
          <w:snapToGrid w:val="0"/>
        </w:rPr>
      </w:pPr>
      <w:r w:rsidRPr="00234D98">
        <w:rPr>
          <w:snapToGrid w:val="0"/>
        </w:rPr>
        <w:t>По решению управляющего совета в его состав также могут быть приглашены и включены граждане, чья профессиональная и (</w:t>
      </w:r>
      <w:proofErr w:type="gramStart"/>
      <w:r w:rsidRPr="00234D98">
        <w:rPr>
          <w:snapToGrid w:val="0"/>
        </w:rPr>
        <w:t xml:space="preserve">или) </w:t>
      </w:r>
      <w:proofErr w:type="gramEnd"/>
      <w:r w:rsidRPr="00234D98">
        <w:rPr>
          <w:snapToGrid w:val="0"/>
        </w:rPr>
        <w:t>общественная деятельность, знания, возможности могут содействовать функционированию и развитию школы (кооптированные члены управляющего совета), а также представители иных органов школы.</w:t>
      </w:r>
    </w:p>
    <w:p w:rsidR="00234D98" w:rsidRPr="00234D98" w:rsidRDefault="00234D98" w:rsidP="00234D98">
      <w:pPr>
        <w:pStyle w:val="a9"/>
        <w:tabs>
          <w:tab w:val="left" w:pos="1134"/>
        </w:tabs>
        <w:jc w:val="both"/>
        <w:rPr>
          <w:snapToGrid w:val="0"/>
        </w:rPr>
      </w:pPr>
      <w:r w:rsidRPr="00234D98">
        <w:rPr>
          <w:snapToGrid w:val="0"/>
        </w:rPr>
        <w:t>5.9.5.</w:t>
      </w:r>
      <w:r w:rsidRPr="00234D98">
        <w:rPr>
          <w:snapToGrid w:val="0"/>
        </w:rPr>
        <w:tab/>
        <w:t>Общая численность управляющего совета – 11 человек.</w:t>
      </w:r>
    </w:p>
    <w:p w:rsidR="00234D98" w:rsidRPr="00234D98" w:rsidRDefault="00234D98" w:rsidP="00234D98">
      <w:pPr>
        <w:pStyle w:val="a9"/>
        <w:ind w:firstLine="709"/>
        <w:jc w:val="both"/>
        <w:rPr>
          <w:snapToGrid w:val="0"/>
        </w:rPr>
      </w:pPr>
      <w:r w:rsidRPr="00234D98">
        <w:rPr>
          <w:snapToGrid w:val="0"/>
        </w:rPr>
        <w:t>Количество членов управляющего совета из числа родителей (законных представителей) несовершеннолетних обучающихся не может быть меньше 1/3 и больше 1/2 от общего числа членов управляющего совета. Количество членов управляющего совета из числа работников школы не может превышать 1/4 от общего числа членов управляющего совета, при этом не менее 70 % из них должны являться педагогическими работниками.</w:t>
      </w:r>
    </w:p>
    <w:p w:rsidR="00234D98" w:rsidRPr="00234D98" w:rsidRDefault="00234D98" w:rsidP="00234D98">
      <w:pPr>
        <w:pStyle w:val="a9"/>
        <w:ind w:firstLine="709"/>
        <w:jc w:val="both"/>
        <w:rPr>
          <w:snapToGrid w:val="0"/>
        </w:rPr>
      </w:pPr>
      <w:r w:rsidRPr="00234D98">
        <w:rPr>
          <w:snapToGrid w:val="0"/>
        </w:rPr>
        <w:t>Остальные места в управляющем совете занимают: директор школы, представитель Учредителя, представители обучающихся 8-11 классов, кооптированные члены.</w:t>
      </w:r>
    </w:p>
    <w:p w:rsidR="00234D98" w:rsidRPr="00234D98" w:rsidRDefault="00234D98" w:rsidP="00234D98">
      <w:pPr>
        <w:pStyle w:val="a9"/>
        <w:jc w:val="both"/>
        <w:rPr>
          <w:snapToGrid w:val="0"/>
        </w:rPr>
      </w:pPr>
      <w:r w:rsidRPr="00234D98">
        <w:rPr>
          <w:snapToGrid w:val="0"/>
        </w:rPr>
        <w:t>Состав управляющего совета утверждается приказом директора школы.</w:t>
      </w:r>
    </w:p>
    <w:p w:rsidR="00234D98" w:rsidRPr="00234D98" w:rsidRDefault="00234D98" w:rsidP="00234D98">
      <w:pPr>
        <w:pStyle w:val="a9"/>
        <w:tabs>
          <w:tab w:val="left" w:pos="1134"/>
        </w:tabs>
        <w:jc w:val="both"/>
        <w:rPr>
          <w:snapToGrid w:val="0"/>
        </w:rPr>
      </w:pPr>
      <w:r w:rsidRPr="00234D98">
        <w:rPr>
          <w:snapToGrid w:val="0"/>
        </w:rPr>
        <w:lastRenderedPageBreak/>
        <w:t>5.9.6.</w:t>
      </w:r>
      <w:r w:rsidRPr="00234D98">
        <w:rPr>
          <w:snapToGrid w:val="0"/>
        </w:rPr>
        <w:tab/>
        <w:t>Члены управляющего совета из числа родителей (законных представителей) несовершеннолетних обучающихся избираются на общешкольном родительском собрании. Каждая семья при голосовании имеет один голос.</w:t>
      </w:r>
    </w:p>
    <w:p w:rsidR="00234D98" w:rsidRPr="00234D98" w:rsidRDefault="00234D98" w:rsidP="00234D98">
      <w:pPr>
        <w:pStyle w:val="a9"/>
        <w:tabs>
          <w:tab w:val="left" w:pos="1134"/>
        </w:tabs>
        <w:jc w:val="both"/>
        <w:rPr>
          <w:snapToGrid w:val="0"/>
        </w:rPr>
      </w:pPr>
      <w:r w:rsidRPr="00234D98">
        <w:rPr>
          <w:snapToGrid w:val="0"/>
        </w:rPr>
        <w:t>5.9.7.</w:t>
      </w:r>
      <w:r w:rsidRPr="00234D98">
        <w:rPr>
          <w:snapToGrid w:val="0"/>
        </w:rPr>
        <w:tab/>
        <w:t>В состав управляющего совета из числа обучающихся входят по одному представителю от каждой параллели классов или двух смежных параллелей, избираемые на собрании параллели или собрании двух смежных параллелей.</w:t>
      </w:r>
    </w:p>
    <w:p w:rsidR="00234D98" w:rsidRPr="00234D98" w:rsidRDefault="00234D98" w:rsidP="00234D98">
      <w:pPr>
        <w:pStyle w:val="a9"/>
        <w:tabs>
          <w:tab w:val="left" w:pos="1134"/>
        </w:tabs>
        <w:jc w:val="both"/>
        <w:rPr>
          <w:snapToGrid w:val="0"/>
        </w:rPr>
      </w:pPr>
      <w:r w:rsidRPr="00234D98">
        <w:rPr>
          <w:snapToGrid w:val="0"/>
        </w:rPr>
        <w:t>5.9.8.</w:t>
      </w:r>
      <w:r w:rsidRPr="00234D98">
        <w:rPr>
          <w:snapToGrid w:val="0"/>
        </w:rPr>
        <w:tab/>
        <w:t>Члены управляющего совета из числа работников школы избираются на общем собрании работников школы.</w:t>
      </w:r>
    </w:p>
    <w:p w:rsidR="00234D98" w:rsidRPr="00234D98" w:rsidRDefault="00234D98" w:rsidP="00234D98">
      <w:pPr>
        <w:pStyle w:val="a9"/>
        <w:tabs>
          <w:tab w:val="left" w:pos="1134"/>
        </w:tabs>
        <w:jc w:val="both"/>
        <w:rPr>
          <w:snapToGrid w:val="0"/>
        </w:rPr>
      </w:pPr>
      <w:r w:rsidRPr="00234D98">
        <w:rPr>
          <w:snapToGrid w:val="0"/>
        </w:rPr>
        <w:t>5.9.9.</w:t>
      </w:r>
      <w:r w:rsidRPr="00234D98">
        <w:rPr>
          <w:snapToGrid w:val="0"/>
        </w:rPr>
        <w:tab/>
        <w:t xml:space="preserve">Члены управляющего совета избираются сроком на три года, за исключением членов управляющего совета из </w:t>
      </w:r>
      <w:proofErr w:type="gramStart"/>
      <w:r w:rsidRPr="00234D98">
        <w:rPr>
          <w:snapToGrid w:val="0"/>
        </w:rPr>
        <w:t>числа</w:t>
      </w:r>
      <w:proofErr w:type="gramEnd"/>
      <w:r w:rsidRPr="00234D98">
        <w:rPr>
          <w:snapToGrid w:val="0"/>
        </w:rPr>
        <w:t xml:space="preserve"> обучающихся, которые избираются сроком на один год.</w:t>
      </w:r>
    </w:p>
    <w:p w:rsidR="00234D98" w:rsidRPr="00234D98" w:rsidRDefault="00234D98" w:rsidP="00234D98">
      <w:pPr>
        <w:pStyle w:val="a9"/>
        <w:tabs>
          <w:tab w:val="left" w:pos="1134"/>
        </w:tabs>
        <w:jc w:val="both"/>
        <w:rPr>
          <w:snapToGrid w:val="0"/>
        </w:rPr>
      </w:pPr>
      <w:r w:rsidRPr="00234D98">
        <w:rPr>
          <w:snapToGrid w:val="0"/>
        </w:rPr>
        <w:t>5.9.10.</w:t>
      </w:r>
      <w:r w:rsidRPr="00234D98">
        <w:rPr>
          <w:snapToGrid w:val="0"/>
        </w:rPr>
        <w:tab/>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234D98" w:rsidRPr="00234D98" w:rsidRDefault="00234D98" w:rsidP="00234D98">
      <w:pPr>
        <w:pStyle w:val="a9"/>
        <w:tabs>
          <w:tab w:val="left" w:pos="1134"/>
        </w:tabs>
        <w:jc w:val="both"/>
        <w:rPr>
          <w:snapToGrid w:val="0"/>
        </w:rPr>
      </w:pPr>
      <w:r w:rsidRPr="00234D98">
        <w:rPr>
          <w:snapToGrid w:val="0"/>
        </w:rPr>
        <w:t>5.10.11.</w:t>
      </w:r>
      <w:r w:rsidRPr="00234D98">
        <w:rPr>
          <w:snapToGrid w:val="0"/>
        </w:rPr>
        <w:tab/>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234D98" w:rsidRPr="00234D98" w:rsidRDefault="00234D98" w:rsidP="00234D98">
      <w:pPr>
        <w:pStyle w:val="a9"/>
        <w:tabs>
          <w:tab w:val="left" w:pos="1134"/>
        </w:tabs>
        <w:jc w:val="both"/>
        <w:rPr>
          <w:snapToGrid w:val="0"/>
        </w:rPr>
      </w:pPr>
      <w:r w:rsidRPr="00234D98">
        <w:rPr>
          <w:snapToGrid w:val="0"/>
        </w:rPr>
        <w:t>5.9.12.</w:t>
      </w:r>
      <w:r w:rsidRPr="00234D98">
        <w:rPr>
          <w:snapToGrid w:val="0"/>
        </w:rPr>
        <w:tab/>
        <w:t>Управляющий совет возглавляет председатель, избираемый на 3 года членами управляющего совета из их числа простым большинством голосов присутствующих на заседании членов управляющего совета.</w:t>
      </w:r>
    </w:p>
    <w:p w:rsidR="00234D98" w:rsidRPr="00234D98" w:rsidRDefault="00234D98" w:rsidP="00234D98">
      <w:pPr>
        <w:pStyle w:val="a9"/>
        <w:jc w:val="both"/>
        <w:rPr>
          <w:snapToGrid w:val="0"/>
        </w:rPr>
      </w:pPr>
      <w:r w:rsidRPr="00234D98">
        <w:rPr>
          <w:snapToGrid w:val="0"/>
        </w:rPr>
        <w:t>Директор школы, представитель Учредителя в составе управляющего совета и члены управляющего совета из числа работников школы и обучающихся не могут быть избраны председателем управляющего совета.</w:t>
      </w:r>
    </w:p>
    <w:p w:rsidR="00234D98" w:rsidRPr="00234D98" w:rsidRDefault="00234D98" w:rsidP="00234D98">
      <w:pPr>
        <w:pStyle w:val="a6"/>
        <w:tabs>
          <w:tab w:val="left" w:pos="1134"/>
        </w:tabs>
        <w:spacing w:before="0" w:after="0"/>
        <w:jc w:val="both"/>
        <w:rPr>
          <w:rFonts w:ascii="Times New Roman" w:hAnsi="Times New Roman"/>
          <w:b w:val="0"/>
          <w:snapToGrid w:val="0"/>
          <w:sz w:val="24"/>
          <w:szCs w:val="24"/>
        </w:rPr>
      </w:pPr>
      <w:r w:rsidRPr="00234D98">
        <w:rPr>
          <w:rFonts w:ascii="Times New Roman" w:hAnsi="Times New Roman"/>
          <w:b w:val="0"/>
          <w:snapToGrid w:val="0"/>
          <w:sz w:val="24"/>
          <w:szCs w:val="24"/>
        </w:rPr>
        <w:t>5.9.13.</w:t>
      </w:r>
      <w:r w:rsidRPr="00234D98">
        <w:rPr>
          <w:rFonts w:ascii="Times New Roman" w:hAnsi="Times New Roman"/>
          <w:b w:val="0"/>
          <w:snapToGrid w:val="0"/>
          <w:sz w:val="24"/>
          <w:szCs w:val="24"/>
        </w:rPr>
        <w:tab/>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234D98" w:rsidRPr="00234D98" w:rsidRDefault="00234D98" w:rsidP="00234D98">
      <w:pPr>
        <w:pStyle w:val="a9"/>
        <w:tabs>
          <w:tab w:val="left" w:pos="1134"/>
        </w:tabs>
        <w:jc w:val="both"/>
        <w:rPr>
          <w:snapToGrid w:val="0"/>
        </w:rPr>
      </w:pPr>
      <w:r w:rsidRPr="00234D98">
        <w:rPr>
          <w:snapToGrid w:val="0"/>
        </w:rPr>
        <w:t>5.9.14.</w:t>
      </w:r>
      <w:r w:rsidRPr="00234D98">
        <w:rPr>
          <w:snapToGrid w:val="0"/>
        </w:rPr>
        <w:tab/>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234D98" w:rsidRPr="00234D98" w:rsidRDefault="00234D98" w:rsidP="00234D98">
      <w:pPr>
        <w:pStyle w:val="a9"/>
        <w:tabs>
          <w:tab w:val="left" w:pos="1134"/>
        </w:tabs>
        <w:jc w:val="both"/>
        <w:rPr>
          <w:snapToGrid w:val="0"/>
        </w:rPr>
      </w:pPr>
      <w:r w:rsidRPr="00234D98">
        <w:rPr>
          <w:snapToGrid w:val="0"/>
        </w:rPr>
        <w:t>5.9.15.</w:t>
      </w:r>
      <w:r w:rsidRPr="00234D98">
        <w:rPr>
          <w:snapToGrid w:val="0"/>
        </w:rPr>
        <w:tab/>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234D98" w:rsidRPr="00234D98" w:rsidRDefault="00234D98" w:rsidP="00234D98">
      <w:pPr>
        <w:pStyle w:val="a9"/>
        <w:tabs>
          <w:tab w:val="left" w:pos="1134"/>
        </w:tabs>
        <w:jc w:val="both"/>
        <w:rPr>
          <w:snapToGrid w:val="0"/>
        </w:rPr>
      </w:pPr>
      <w:r w:rsidRPr="00234D98">
        <w:rPr>
          <w:snapToGrid w:val="0"/>
        </w:rPr>
        <w:t>5.9.16.</w:t>
      </w:r>
      <w:r w:rsidRPr="00234D98">
        <w:rPr>
          <w:snapToGrid w:val="0"/>
        </w:rPr>
        <w:tab/>
        <w:t>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234D98" w:rsidRPr="00234D98" w:rsidRDefault="00234D98" w:rsidP="00234D98">
      <w:pPr>
        <w:pStyle w:val="a9"/>
        <w:tabs>
          <w:tab w:val="left" w:pos="1134"/>
        </w:tabs>
        <w:jc w:val="both"/>
        <w:rPr>
          <w:snapToGrid w:val="0"/>
        </w:rPr>
      </w:pPr>
      <w:r w:rsidRPr="00234D98">
        <w:rPr>
          <w:snapToGrid w:val="0"/>
        </w:rPr>
        <w:t>5.9.17.</w:t>
      </w:r>
      <w:r w:rsidRPr="00234D98">
        <w:rPr>
          <w:snapToGrid w:val="0"/>
        </w:rPr>
        <w:tab/>
        <w:t>Организационной формой работы управляющего совета являются заседания.</w:t>
      </w:r>
    </w:p>
    <w:p w:rsidR="00234D98" w:rsidRPr="00234D98" w:rsidRDefault="00234D98" w:rsidP="00234D98">
      <w:pPr>
        <w:pStyle w:val="a9"/>
        <w:tabs>
          <w:tab w:val="left" w:pos="1134"/>
        </w:tabs>
        <w:jc w:val="both"/>
        <w:rPr>
          <w:snapToGrid w:val="0"/>
        </w:rPr>
      </w:pPr>
      <w:r w:rsidRPr="00234D98">
        <w:rPr>
          <w:snapToGrid w:val="0"/>
        </w:rPr>
        <w:t>5.9.18.</w:t>
      </w:r>
      <w:r w:rsidRPr="00234D98">
        <w:rPr>
          <w:snapToGrid w:val="0"/>
        </w:rPr>
        <w:tab/>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234D98" w:rsidRPr="00234D98" w:rsidRDefault="00234D98" w:rsidP="00234D98">
      <w:pPr>
        <w:pStyle w:val="a9"/>
        <w:tabs>
          <w:tab w:val="left" w:pos="1134"/>
        </w:tabs>
        <w:jc w:val="both"/>
        <w:rPr>
          <w:snapToGrid w:val="0"/>
        </w:rPr>
      </w:pPr>
      <w:r w:rsidRPr="00234D98">
        <w:rPr>
          <w:snapToGrid w:val="0"/>
        </w:rPr>
        <w:t>5.9.19.</w:t>
      </w:r>
      <w:r w:rsidRPr="00234D98">
        <w:rPr>
          <w:snapToGrid w:val="0"/>
        </w:rPr>
        <w:tab/>
        <w:t>Внеочередное заседание управляющего совета проводится по решению председателя управляющего совета или директора школы. Управляющий совет также может созываться по инициативе представителя Учредителя в составе управляющего совета или не менее чем одной четверти от числа членов управляющего совета.</w:t>
      </w:r>
    </w:p>
    <w:p w:rsidR="00234D98" w:rsidRPr="00234D98" w:rsidRDefault="00234D98" w:rsidP="00234D98">
      <w:pPr>
        <w:pStyle w:val="a9"/>
        <w:tabs>
          <w:tab w:val="left" w:pos="1134"/>
        </w:tabs>
        <w:jc w:val="both"/>
        <w:rPr>
          <w:snapToGrid w:val="0"/>
        </w:rPr>
      </w:pPr>
      <w:r w:rsidRPr="00234D98">
        <w:rPr>
          <w:snapToGrid w:val="0"/>
        </w:rPr>
        <w:t>5.9.20.</w:t>
      </w:r>
      <w:r w:rsidRPr="00234D98">
        <w:rPr>
          <w:snapToGrid w:val="0"/>
        </w:rPr>
        <w:tab/>
        <w:t>На заседании управляющего совета может быть решен любой вопрос, отнесенный к компетенции управляющего совета.</w:t>
      </w:r>
    </w:p>
    <w:p w:rsidR="00234D98" w:rsidRPr="00234D98" w:rsidRDefault="00234D98" w:rsidP="00234D98">
      <w:pPr>
        <w:pStyle w:val="a9"/>
        <w:tabs>
          <w:tab w:val="left" w:pos="1134"/>
        </w:tabs>
        <w:jc w:val="both"/>
        <w:rPr>
          <w:snapToGrid w:val="0"/>
        </w:rPr>
      </w:pPr>
      <w:r w:rsidRPr="00234D98">
        <w:rPr>
          <w:snapToGrid w:val="0"/>
        </w:rPr>
        <w:t>5.9.21.</w:t>
      </w:r>
      <w:r w:rsidRPr="00234D98">
        <w:rPr>
          <w:snapToGrid w:val="0"/>
        </w:rPr>
        <w:tab/>
        <w:t>Заседание управляющего совета правомочно, если на нем присутствуют не менее половины от общего числа членов управляющего совета.</w:t>
      </w:r>
    </w:p>
    <w:p w:rsidR="00234D98" w:rsidRPr="00234D98" w:rsidRDefault="00234D98" w:rsidP="00234D98">
      <w:pPr>
        <w:pStyle w:val="a9"/>
        <w:tabs>
          <w:tab w:val="left" w:pos="1134"/>
        </w:tabs>
        <w:jc w:val="both"/>
        <w:rPr>
          <w:snapToGrid w:val="0"/>
        </w:rPr>
      </w:pPr>
      <w:r w:rsidRPr="00234D98">
        <w:rPr>
          <w:snapToGrid w:val="0"/>
        </w:rPr>
        <w:t>5.9.22.</w:t>
      </w:r>
      <w:r w:rsidRPr="00234D98">
        <w:rPr>
          <w:snapToGrid w:val="0"/>
        </w:rPr>
        <w:tab/>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234D98" w:rsidRPr="00234D98" w:rsidRDefault="00234D98" w:rsidP="00234D98">
      <w:pPr>
        <w:pStyle w:val="a6"/>
        <w:tabs>
          <w:tab w:val="left" w:pos="1134"/>
        </w:tabs>
        <w:spacing w:before="0" w:after="0"/>
        <w:jc w:val="both"/>
        <w:rPr>
          <w:rFonts w:ascii="Times New Roman" w:hAnsi="Times New Roman"/>
          <w:b w:val="0"/>
          <w:snapToGrid w:val="0"/>
          <w:sz w:val="24"/>
          <w:szCs w:val="24"/>
        </w:rPr>
      </w:pPr>
      <w:r w:rsidRPr="00234D98">
        <w:rPr>
          <w:rFonts w:ascii="Times New Roman" w:hAnsi="Times New Roman"/>
          <w:b w:val="0"/>
          <w:snapToGrid w:val="0"/>
          <w:sz w:val="24"/>
          <w:szCs w:val="24"/>
        </w:rPr>
        <w:t>5.9.23.</w:t>
      </w:r>
      <w:r w:rsidRPr="00234D98">
        <w:rPr>
          <w:rFonts w:ascii="Times New Roman" w:hAnsi="Times New Roman"/>
          <w:b w:val="0"/>
          <w:snapToGrid w:val="0"/>
          <w:sz w:val="24"/>
          <w:szCs w:val="24"/>
        </w:rPr>
        <w:tab/>
        <w:t>Решение управляющего совета оформляется протоколом, который подписывается председателем и секретарем управляющего совета.</w:t>
      </w:r>
    </w:p>
    <w:p w:rsidR="00234D98" w:rsidRPr="00234D98" w:rsidRDefault="00234D98" w:rsidP="00234D98">
      <w:pPr>
        <w:pStyle w:val="a6"/>
        <w:tabs>
          <w:tab w:val="left" w:pos="1134"/>
        </w:tabs>
        <w:spacing w:before="0" w:after="0"/>
        <w:jc w:val="both"/>
        <w:rPr>
          <w:rFonts w:ascii="Times New Roman" w:hAnsi="Times New Roman"/>
          <w:b w:val="0"/>
          <w:snapToGrid w:val="0"/>
          <w:sz w:val="24"/>
          <w:szCs w:val="24"/>
        </w:rPr>
      </w:pPr>
      <w:r w:rsidRPr="00234D98">
        <w:rPr>
          <w:rFonts w:ascii="Times New Roman" w:hAnsi="Times New Roman"/>
          <w:b w:val="0"/>
          <w:snapToGrid w:val="0"/>
          <w:sz w:val="24"/>
          <w:szCs w:val="24"/>
        </w:rPr>
        <w:t>5.9.24.</w:t>
      </w:r>
      <w:r w:rsidRPr="00234D98">
        <w:rPr>
          <w:rFonts w:ascii="Times New Roman" w:hAnsi="Times New Roman"/>
          <w:b w:val="0"/>
          <w:snapToGrid w:val="0"/>
          <w:sz w:val="24"/>
          <w:szCs w:val="24"/>
        </w:rPr>
        <w:tab/>
        <w:t>Возражения кого-либо из членов управляющего совета заносятся в протокол заседания управляющего совета.</w:t>
      </w:r>
    </w:p>
    <w:p w:rsidR="00234D98" w:rsidRPr="00234D98" w:rsidRDefault="00234D98" w:rsidP="00234D98">
      <w:pPr>
        <w:pStyle w:val="a"/>
        <w:numPr>
          <w:ilvl w:val="1"/>
          <w:numId w:val="7"/>
        </w:numPr>
        <w:ind w:left="0" w:firstLine="0"/>
        <w:rPr>
          <w:sz w:val="24"/>
        </w:rPr>
      </w:pPr>
      <w:r w:rsidRPr="00234D98">
        <w:rPr>
          <w:sz w:val="24"/>
        </w:rPr>
        <w:lastRenderedPageBreak/>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может  быть создан:   совет родителей (законных представителей)  несовершеннолетних обучающихся;</w:t>
      </w:r>
    </w:p>
    <w:p w:rsidR="00234D98" w:rsidRPr="00234D98" w:rsidRDefault="00234D98" w:rsidP="00234D98">
      <w:pPr>
        <w:spacing w:after="0" w:line="240" w:lineRule="auto"/>
        <w:ind w:left="426"/>
        <w:jc w:val="both"/>
        <w:rPr>
          <w:rFonts w:ascii="Times New Roman" w:hAnsi="Times New Roman" w:cs="Times New Roman"/>
          <w:sz w:val="24"/>
          <w:szCs w:val="24"/>
        </w:rPr>
      </w:pPr>
      <w:r w:rsidRPr="00234D98">
        <w:rPr>
          <w:rFonts w:ascii="Times New Roman" w:hAnsi="Times New Roman" w:cs="Times New Roman"/>
          <w:sz w:val="24"/>
          <w:szCs w:val="24"/>
        </w:rPr>
        <w:t>- могут создаваться профессиональные союзы     работников школы.</w:t>
      </w:r>
    </w:p>
    <w:p w:rsidR="00234D98" w:rsidRPr="00234D98" w:rsidRDefault="00234D98" w:rsidP="00234D98">
      <w:pPr>
        <w:pStyle w:val="a"/>
        <w:numPr>
          <w:ilvl w:val="1"/>
          <w:numId w:val="7"/>
        </w:numPr>
        <w:ind w:left="0" w:firstLine="0"/>
        <w:rPr>
          <w:sz w:val="24"/>
        </w:rPr>
      </w:pPr>
      <w:r w:rsidRPr="00234D98">
        <w:rPr>
          <w:sz w:val="24"/>
        </w:rPr>
        <w:t>Порядок принятия локальных нормативных актов школы, содержащих нормы, регулирующие образовательные отношения.</w:t>
      </w:r>
    </w:p>
    <w:p w:rsidR="00234D98" w:rsidRPr="00234D98" w:rsidRDefault="00234D98" w:rsidP="00234D98">
      <w:pPr>
        <w:pStyle w:val="aa"/>
        <w:numPr>
          <w:ilvl w:val="2"/>
          <w:numId w:val="7"/>
        </w:numPr>
        <w:tabs>
          <w:tab w:val="left" w:pos="1134"/>
        </w:tabs>
        <w:ind w:left="0" w:firstLine="0"/>
        <w:jc w:val="both"/>
      </w:pPr>
      <w:r w:rsidRPr="00234D98">
        <w:t>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34D98" w:rsidRPr="00234D98" w:rsidRDefault="00234D98" w:rsidP="00234D98">
      <w:pPr>
        <w:pStyle w:val="aa"/>
        <w:numPr>
          <w:ilvl w:val="2"/>
          <w:numId w:val="7"/>
        </w:numPr>
        <w:tabs>
          <w:tab w:val="left" w:pos="1134"/>
        </w:tabs>
        <w:ind w:left="0" w:firstLine="0"/>
        <w:jc w:val="both"/>
      </w:pPr>
      <w:r w:rsidRPr="00234D98">
        <w:t>Локальные нормативные акты школы утверждаются приказом директора школы.</w:t>
      </w:r>
    </w:p>
    <w:p w:rsidR="00234D98" w:rsidRPr="00234D98" w:rsidRDefault="00234D98" w:rsidP="00234D98">
      <w:pPr>
        <w:pStyle w:val="aa"/>
        <w:numPr>
          <w:ilvl w:val="2"/>
          <w:numId w:val="7"/>
        </w:numPr>
        <w:tabs>
          <w:tab w:val="left" w:pos="1134"/>
        </w:tabs>
        <w:ind w:left="0" w:firstLine="0"/>
        <w:jc w:val="both"/>
      </w:pPr>
      <w:r w:rsidRPr="00234D98">
        <w:t>При принятии локальных нормативных актов школы, затрагивающих права обучающихся и работников школы, учитывается мнение  обучающихся,   родителей (законных представителей), а также в порядке и в случаях, которые предусмотрены трудовым законодательством, представительного органа работников школы (при наличии такого представительного органа). Порядок учета мнения обучающихся, родителей (законных представителей) устанавливается локальными нормативными  актами школы.</w:t>
      </w:r>
    </w:p>
    <w:p w:rsidR="00234D98" w:rsidRPr="00234D98" w:rsidRDefault="00234D98" w:rsidP="00234D98">
      <w:pPr>
        <w:pStyle w:val="aa"/>
        <w:numPr>
          <w:ilvl w:val="2"/>
          <w:numId w:val="7"/>
        </w:numPr>
        <w:tabs>
          <w:tab w:val="left" w:pos="709"/>
          <w:tab w:val="left" w:pos="1134"/>
        </w:tabs>
        <w:ind w:left="0" w:firstLine="0"/>
        <w:jc w:val="both"/>
      </w:pPr>
      <w:r w:rsidRPr="00234D98">
        <w:t xml:space="preserve">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школы. </w:t>
      </w:r>
    </w:p>
    <w:p w:rsidR="00234D98" w:rsidRPr="00234D98" w:rsidRDefault="00234D98" w:rsidP="00234D98">
      <w:pPr>
        <w:pStyle w:val="aa"/>
        <w:numPr>
          <w:ilvl w:val="2"/>
          <w:numId w:val="7"/>
        </w:numPr>
        <w:tabs>
          <w:tab w:val="left" w:pos="1134"/>
        </w:tabs>
        <w:ind w:left="0" w:firstLine="0"/>
        <w:jc w:val="both"/>
      </w:pPr>
      <w:r w:rsidRPr="00234D98">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234D98" w:rsidRPr="00234D98" w:rsidRDefault="00234D98" w:rsidP="00234D98">
      <w:pPr>
        <w:pStyle w:val="a"/>
        <w:numPr>
          <w:ilvl w:val="1"/>
          <w:numId w:val="7"/>
        </w:numPr>
        <w:ind w:left="0" w:firstLine="0"/>
        <w:rPr>
          <w:sz w:val="24"/>
        </w:rPr>
      </w:pPr>
      <w:r w:rsidRPr="00234D98">
        <w:rPr>
          <w:sz w:val="24"/>
        </w:rPr>
        <w:t>Порядок выступления органов управления школы от имени школы:</w:t>
      </w:r>
    </w:p>
    <w:p w:rsidR="00234D98" w:rsidRPr="00234D98" w:rsidRDefault="00234D98" w:rsidP="00234D98">
      <w:pPr>
        <w:numPr>
          <w:ilvl w:val="2"/>
          <w:numId w:val="7"/>
        </w:numPr>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Общее собрание работников школы, педагогический совет,  управляющий совет вправе самостоятельно выступать от имени школы, действовать в интересах школы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школы.</w:t>
      </w:r>
    </w:p>
    <w:p w:rsidR="00234D98" w:rsidRPr="00234D98" w:rsidRDefault="00234D98" w:rsidP="00234D98">
      <w:pPr>
        <w:numPr>
          <w:ilvl w:val="2"/>
          <w:numId w:val="7"/>
        </w:numPr>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В случае нарушения принципа добросовестности и разумности виновные представители, общего собрания работников школы, педагогического совета, управляющего совета   несут ответственность в соответствии с законодательством Российской Федерации.</w:t>
      </w:r>
    </w:p>
    <w:p w:rsidR="00234D98" w:rsidRPr="00234D98" w:rsidRDefault="00234D98" w:rsidP="00234D98">
      <w:pPr>
        <w:numPr>
          <w:ilvl w:val="2"/>
          <w:numId w:val="7"/>
        </w:numPr>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Общее собрание работников школы, педагогический совет, управляющий совет,   вправе выступать от имени школы на основании доверенности, выданной председателю либо иному представителю указанных органов директором школы в объеме прав, предусмотренных доверенностью.</w:t>
      </w:r>
    </w:p>
    <w:p w:rsidR="00234D98" w:rsidRPr="00234D98" w:rsidRDefault="00234D98" w:rsidP="00234D98">
      <w:pPr>
        <w:numPr>
          <w:ilvl w:val="2"/>
          <w:numId w:val="7"/>
        </w:numPr>
        <w:tabs>
          <w:tab w:val="left" w:pos="1134"/>
        </w:tabs>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При заключении каких-либо договоров (соглашений) общее собрание работников школы, педагогический совет, управляющий совет,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школы.</w:t>
      </w:r>
    </w:p>
    <w:p w:rsidR="00234D98" w:rsidRPr="00234D98" w:rsidRDefault="00234D98" w:rsidP="00234D98">
      <w:pPr>
        <w:pStyle w:val="a9"/>
        <w:tabs>
          <w:tab w:val="left" w:pos="709"/>
        </w:tabs>
        <w:rPr>
          <w:snapToGrid w:val="0"/>
        </w:rPr>
      </w:pPr>
      <w:r w:rsidRPr="00234D98">
        <w:rPr>
          <w:snapToGrid w:val="0"/>
        </w:rPr>
        <w:t xml:space="preserve"> </w:t>
      </w:r>
    </w:p>
    <w:p w:rsidR="00234D98" w:rsidRPr="00234D98" w:rsidRDefault="00234D98" w:rsidP="00234D98">
      <w:pPr>
        <w:pStyle w:val="a6"/>
        <w:spacing w:before="0" w:after="0"/>
        <w:rPr>
          <w:rFonts w:ascii="Times New Roman" w:hAnsi="Times New Roman"/>
          <w:snapToGrid w:val="0"/>
          <w:sz w:val="24"/>
          <w:szCs w:val="24"/>
        </w:rPr>
      </w:pPr>
      <w:r w:rsidRPr="00234D98">
        <w:rPr>
          <w:rFonts w:ascii="Times New Roman" w:hAnsi="Times New Roman"/>
          <w:snapToGrid w:val="0"/>
          <w:sz w:val="24"/>
          <w:szCs w:val="24"/>
        </w:rPr>
        <w:t>6. Заключительные положения</w:t>
      </w:r>
    </w:p>
    <w:p w:rsidR="00234D98" w:rsidRPr="00234D98" w:rsidRDefault="00234D98" w:rsidP="00234D98">
      <w:pPr>
        <w:spacing w:after="0" w:line="240" w:lineRule="auto"/>
        <w:jc w:val="both"/>
        <w:rPr>
          <w:rFonts w:ascii="Times New Roman" w:hAnsi="Times New Roman" w:cs="Times New Roman"/>
          <w:sz w:val="24"/>
          <w:szCs w:val="24"/>
        </w:rPr>
      </w:pPr>
      <w:r w:rsidRPr="00234D98">
        <w:rPr>
          <w:rFonts w:ascii="Times New Roman" w:hAnsi="Times New Roman" w:cs="Times New Roman"/>
          <w:sz w:val="24"/>
          <w:szCs w:val="24"/>
        </w:rPr>
        <w:t>6.1. Изменения  и дополнения в настоящий Устав вносятся в порядке, установленном мэрией города Ярославля.</w:t>
      </w:r>
    </w:p>
    <w:p w:rsidR="00234D98" w:rsidRPr="00234D98" w:rsidRDefault="00234D98" w:rsidP="00234D98">
      <w:pPr>
        <w:numPr>
          <w:ilvl w:val="1"/>
          <w:numId w:val="11"/>
        </w:numPr>
        <w:spacing w:after="0" w:line="240" w:lineRule="auto"/>
        <w:ind w:left="0" w:firstLine="0"/>
        <w:jc w:val="both"/>
        <w:rPr>
          <w:rFonts w:ascii="Times New Roman" w:hAnsi="Times New Roman" w:cs="Times New Roman"/>
          <w:sz w:val="24"/>
          <w:szCs w:val="24"/>
        </w:rPr>
      </w:pPr>
      <w:r w:rsidRPr="00234D98">
        <w:rPr>
          <w:rFonts w:ascii="Times New Roman" w:hAnsi="Times New Roman" w:cs="Times New Roman"/>
          <w:sz w:val="24"/>
          <w:szCs w:val="24"/>
        </w:rPr>
        <w:t>При ликвидации школы ее имущество после удовлетворения требований кредиторов направляется на цели развития образования.</w:t>
      </w:r>
    </w:p>
    <w:p w:rsidR="00234D98" w:rsidRPr="00234D98" w:rsidRDefault="00234D98" w:rsidP="00234D98">
      <w:pPr>
        <w:spacing w:after="0" w:line="240" w:lineRule="auto"/>
        <w:jc w:val="center"/>
        <w:rPr>
          <w:rFonts w:ascii="Times New Roman" w:hAnsi="Times New Roman" w:cs="Times New Roman"/>
          <w:sz w:val="24"/>
          <w:szCs w:val="24"/>
        </w:rPr>
      </w:pPr>
      <w:r w:rsidRPr="00234D98">
        <w:rPr>
          <w:rFonts w:ascii="Times New Roman" w:hAnsi="Times New Roman" w:cs="Times New Roman"/>
          <w:sz w:val="24"/>
          <w:szCs w:val="24"/>
        </w:rPr>
        <w:t>_________________________</w:t>
      </w:r>
    </w:p>
    <w:p w:rsidR="00234D98" w:rsidRPr="00234D98" w:rsidRDefault="00234D98" w:rsidP="00234D98">
      <w:pPr>
        <w:spacing w:after="0" w:line="240" w:lineRule="auto"/>
        <w:rPr>
          <w:rFonts w:ascii="Times New Roman" w:hAnsi="Times New Roman" w:cs="Times New Roman"/>
          <w:sz w:val="24"/>
          <w:szCs w:val="24"/>
        </w:rPr>
      </w:pPr>
    </w:p>
    <w:p w:rsidR="00234D98" w:rsidRPr="00234D98" w:rsidRDefault="00234D98" w:rsidP="00234D98">
      <w:pPr>
        <w:spacing w:after="0" w:line="240" w:lineRule="auto"/>
        <w:rPr>
          <w:rFonts w:ascii="Times New Roman" w:hAnsi="Times New Roman" w:cs="Times New Roman"/>
          <w:sz w:val="24"/>
          <w:szCs w:val="24"/>
        </w:rPr>
      </w:pPr>
    </w:p>
    <w:sectPr w:rsidR="00234D98" w:rsidRPr="00234D98" w:rsidSect="00234D9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E5A"/>
    <w:multiLevelType w:val="multilevel"/>
    <w:tmpl w:val="A3741038"/>
    <w:lvl w:ilvl="0">
      <w:start w:val="1"/>
      <w:numFmt w:val="decimal"/>
      <w:lvlText w:val="%1."/>
      <w:lvlJc w:val="left"/>
      <w:pPr>
        <w:ind w:left="450" w:hanging="45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
    <w:nsid w:val="098E4B2A"/>
    <w:multiLevelType w:val="multilevel"/>
    <w:tmpl w:val="AAD4F844"/>
    <w:lvl w:ilvl="0">
      <w:start w:val="6"/>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17A7282"/>
    <w:multiLevelType w:val="hybridMultilevel"/>
    <w:tmpl w:val="487C28BC"/>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6D337A"/>
    <w:multiLevelType w:val="multilevel"/>
    <w:tmpl w:val="A5C62D9A"/>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38B95E33"/>
    <w:multiLevelType w:val="hybridMultilevel"/>
    <w:tmpl w:val="A14C5322"/>
    <w:lvl w:ilvl="0" w:tplc="94B2F840">
      <w:start w:val="1"/>
      <w:numFmt w:val="decimal"/>
      <w:lvlText w:val="2.%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1A277D"/>
    <w:multiLevelType w:val="multilevel"/>
    <w:tmpl w:val="42E01270"/>
    <w:lvl w:ilvl="0">
      <w:start w:val="1"/>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2D84BDD"/>
    <w:multiLevelType w:val="hybridMultilevel"/>
    <w:tmpl w:val="B296CC00"/>
    <w:lvl w:ilvl="0" w:tplc="9AAC5C76">
      <w:start w:val="1"/>
      <w:numFmt w:val="decimal"/>
      <w:pStyle w:val="a"/>
      <w:lvlText w:val="1.%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1D7ABD"/>
    <w:multiLevelType w:val="multilevel"/>
    <w:tmpl w:val="79F4139A"/>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74367B47"/>
    <w:multiLevelType w:val="multilevel"/>
    <w:tmpl w:val="B8E0FF08"/>
    <w:lvl w:ilvl="0">
      <w:start w:val="5"/>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71F358A"/>
    <w:multiLevelType w:val="hybridMultilevel"/>
    <w:tmpl w:val="62328222"/>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95C7FD8"/>
    <w:multiLevelType w:val="multilevel"/>
    <w:tmpl w:val="F40ADAE4"/>
    <w:lvl w:ilvl="0">
      <w:start w:val="5"/>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D98"/>
    <w:rsid w:val="001B2F0F"/>
    <w:rsid w:val="00234D98"/>
    <w:rsid w:val="00FA045A"/>
    <w:rsid w:val="00FE2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94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34D9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234D98"/>
    <w:rPr>
      <w:rFonts w:ascii="Tahoma" w:hAnsi="Tahoma" w:cs="Tahoma"/>
      <w:sz w:val="16"/>
      <w:szCs w:val="16"/>
    </w:rPr>
  </w:style>
  <w:style w:type="paragraph" w:styleId="a6">
    <w:name w:val="Title"/>
    <w:basedOn w:val="a0"/>
    <w:next w:val="a0"/>
    <w:link w:val="a7"/>
    <w:uiPriority w:val="99"/>
    <w:qFormat/>
    <w:rsid w:val="00234D9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1"/>
    <w:link w:val="a6"/>
    <w:uiPriority w:val="99"/>
    <w:rsid w:val="00234D98"/>
    <w:rPr>
      <w:rFonts w:ascii="Cambria" w:eastAsia="Times New Roman" w:hAnsi="Cambria" w:cs="Times New Roman"/>
      <w:b/>
      <w:bCs/>
      <w:kern w:val="28"/>
      <w:sz w:val="32"/>
      <w:szCs w:val="32"/>
      <w:lang w:eastAsia="ru-RU"/>
    </w:rPr>
  </w:style>
  <w:style w:type="paragraph" w:styleId="a">
    <w:name w:val="Subtitle"/>
    <w:basedOn w:val="a0"/>
    <w:next w:val="a0"/>
    <w:link w:val="a8"/>
    <w:uiPriority w:val="99"/>
    <w:qFormat/>
    <w:rsid w:val="00234D98"/>
    <w:pPr>
      <w:numPr>
        <w:numId w:val="1"/>
      </w:numPr>
      <w:spacing w:after="0" w:line="240" w:lineRule="auto"/>
      <w:ind w:left="0" w:firstLine="709"/>
      <w:jc w:val="both"/>
      <w:outlineLvl w:val="1"/>
    </w:pPr>
    <w:rPr>
      <w:rFonts w:ascii="Times New Roman" w:eastAsia="Times New Roman" w:hAnsi="Times New Roman" w:cs="Times New Roman"/>
      <w:sz w:val="28"/>
      <w:szCs w:val="24"/>
      <w:lang w:eastAsia="ru-RU"/>
    </w:rPr>
  </w:style>
  <w:style w:type="character" w:customStyle="1" w:styleId="a8">
    <w:name w:val="Подзаголовок Знак"/>
    <w:basedOn w:val="a1"/>
    <w:link w:val="a"/>
    <w:uiPriority w:val="99"/>
    <w:rsid w:val="00234D98"/>
    <w:rPr>
      <w:rFonts w:ascii="Times New Roman" w:eastAsia="Times New Roman" w:hAnsi="Times New Roman" w:cs="Times New Roman"/>
      <w:sz w:val="28"/>
      <w:szCs w:val="24"/>
      <w:lang w:eastAsia="ru-RU"/>
    </w:rPr>
  </w:style>
  <w:style w:type="paragraph" w:styleId="2">
    <w:name w:val="Body Text 2"/>
    <w:basedOn w:val="a0"/>
    <w:link w:val="20"/>
    <w:uiPriority w:val="99"/>
    <w:semiHidden/>
    <w:unhideWhenUsed/>
    <w:rsid w:val="00234D98"/>
    <w:pPr>
      <w:shd w:val="clear" w:color="auto" w:fill="FFFFFF"/>
      <w:autoSpaceDE w:val="0"/>
      <w:autoSpaceDN w:val="0"/>
      <w:adjustRightInd w:val="0"/>
      <w:spacing w:after="0" w:line="240" w:lineRule="auto"/>
    </w:pPr>
    <w:rPr>
      <w:rFonts w:ascii="Times New Roman" w:eastAsia="Times New Roman" w:hAnsi="Times New Roman" w:cs="Times New Roman"/>
      <w:bCs/>
      <w:color w:val="000000"/>
      <w:sz w:val="28"/>
      <w:szCs w:val="24"/>
      <w:lang w:eastAsia="ru-RU"/>
    </w:rPr>
  </w:style>
  <w:style w:type="character" w:customStyle="1" w:styleId="20">
    <w:name w:val="Основной текст 2 Знак"/>
    <w:basedOn w:val="a1"/>
    <w:link w:val="2"/>
    <w:uiPriority w:val="99"/>
    <w:semiHidden/>
    <w:rsid w:val="00234D98"/>
    <w:rPr>
      <w:rFonts w:ascii="Times New Roman" w:eastAsia="Times New Roman" w:hAnsi="Times New Roman" w:cs="Times New Roman"/>
      <w:bCs/>
      <w:color w:val="000000"/>
      <w:sz w:val="28"/>
      <w:szCs w:val="24"/>
      <w:shd w:val="clear" w:color="auto" w:fill="FFFFFF"/>
      <w:lang w:eastAsia="ru-RU"/>
    </w:rPr>
  </w:style>
  <w:style w:type="paragraph" w:styleId="21">
    <w:name w:val="Body Text Indent 2"/>
    <w:basedOn w:val="a0"/>
    <w:link w:val="22"/>
    <w:uiPriority w:val="99"/>
    <w:semiHidden/>
    <w:unhideWhenUsed/>
    <w:rsid w:val="00234D9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234D98"/>
    <w:rPr>
      <w:rFonts w:ascii="Times New Roman" w:eastAsia="Times New Roman" w:hAnsi="Times New Roman" w:cs="Times New Roman"/>
      <w:sz w:val="24"/>
      <w:szCs w:val="24"/>
      <w:lang w:eastAsia="ru-RU"/>
    </w:rPr>
  </w:style>
  <w:style w:type="paragraph" w:styleId="a9">
    <w:name w:val="No Spacing"/>
    <w:uiPriority w:val="1"/>
    <w:qFormat/>
    <w:rsid w:val="00234D98"/>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0"/>
    <w:uiPriority w:val="34"/>
    <w:qFormat/>
    <w:rsid w:val="00234D9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34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8452</Words>
  <Characters>48183</Characters>
  <Application>Microsoft Office Word</Application>
  <DocSecurity>0</DocSecurity>
  <Lines>401</Lines>
  <Paragraphs>113</Paragraphs>
  <ScaleCrop>false</ScaleCrop>
  <Company/>
  <LinksUpToDate>false</LinksUpToDate>
  <CharactersWithSpaces>56522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2015-11-10T09:55:00Z</dcterms:created>
  <dcterms:modified xsi:type="dcterms:W3CDTF">2015-11-10T10:00:00Z</dcterms:modified>
</cp:coreProperties>
</file>