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574" w:type="dxa"/>
        <w:tblInd w:w="349" w:type="dxa"/>
        <w:tblLayout w:type="fixed"/>
        <w:tblLook w:val="01E0" w:firstRow="1" w:lastRow="1" w:firstColumn="1" w:lastColumn="1" w:noHBand="0" w:noVBand="0"/>
      </w:tblPr>
      <w:tblGrid>
        <w:gridCol w:w="4754"/>
        <w:gridCol w:w="4820"/>
      </w:tblGrid>
      <w:tr w:rsidR="00FC7056" w:rsidTr="00C378D7">
        <w:trPr>
          <w:trHeight w:val="2238"/>
        </w:trPr>
        <w:tc>
          <w:tcPr>
            <w:tcW w:w="4754" w:type="dxa"/>
            <w:hideMark/>
          </w:tcPr>
          <w:p w:rsidR="00FC7056" w:rsidRPr="00C378D7" w:rsidRDefault="00FC7056">
            <w:pPr>
              <w:pStyle w:val="TableParagraph"/>
              <w:spacing w:line="266" w:lineRule="exact"/>
              <w:ind w:left="233"/>
              <w:rPr>
                <w:sz w:val="28"/>
                <w:szCs w:val="28"/>
              </w:rPr>
            </w:pPr>
            <w:r w:rsidRPr="00C378D7">
              <w:rPr>
                <w:sz w:val="28"/>
                <w:szCs w:val="28"/>
              </w:rPr>
              <w:t>Рассмотрено</w:t>
            </w:r>
          </w:p>
          <w:p w:rsidR="00FC7056" w:rsidRPr="00C378D7" w:rsidRDefault="00FC7056">
            <w:pPr>
              <w:pStyle w:val="TableParagraph"/>
              <w:spacing w:line="318" w:lineRule="exact"/>
              <w:ind w:right="844" w:firstLine="33"/>
              <w:rPr>
                <w:spacing w:val="-57"/>
                <w:sz w:val="28"/>
                <w:szCs w:val="28"/>
              </w:rPr>
            </w:pPr>
            <w:r w:rsidRPr="00C378D7">
              <w:rPr>
                <w:sz w:val="28"/>
                <w:szCs w:val="28"/>
              </w:rPr>
              <w:t>на</w:t>
            </w:r>
            <w:r w:rsidRPr="00C378D7">
              <w:rPr>
                <w:spacing w:val="-7"/>
                <w:sz w:val="28"/>
                <w:szCs w:val="28"/>
              </w:rPr>
              <w:t xml:space="preserve"> </w:t>
            </w:r>
            <w:r w:rsidRPr="00C378D7">
              <w:rPr>
                <w:sz w:val="28"/>
                <w:szCs w:val="28"/>
              </w:rPr>
              <w:t>заседании</w:t>
            </w:r>
            <w:r w:rsidRPr="00C378D7">
              <w:rPr>
                <w:spacing w:val="-5"/>
                <w:sz w:val="28"/>
                <w:szCs w:val="28"/>
              </w:rPr>
              <w:t xml:space="preserve"> </w:t>
            </w:r>
            <w:r w:rsidRPr="00C378D7">
              <w:rPr>
                <w:sz w:val="28"/>
                <w:szCs w:val="28"/>
              </w:rPr>
              <w:t>педагогического</w:t>
            </w:r>
            <w:r w:rsidRPr="00C378D7">
              <w:rPr>
                <w:spacing w:val="-6"/>
                <w:sz w:val="28"/>
                <w:szCs w:val="28"/>
              </w:rPr>
              <w:t xml:space="preserve"> </w:t>
            </w:r>
            <w:r w:rsidRPr="00C378D7">
              <w:rPr>
                <w:sz w:val="28"/>
                <w:szCs w:val="28"/>
              </w:rPr>
              <w:t>совета</w:t>
            </w:r>
            <w:r w:rsidRPr="00C378D7">
              <w:rPr>
                <w:spacing w:val="-57"/>
                <w:sz w:val="28"/>
                <w:szCs w:val="28"/>
              </w:rPr>
              <w:t xml:space="preserve"> </w:t>
            </w:r>
            <w:r w:rsidRPr="00C378D7">
              <w:rPr>
                <w:spacing w:val="-57"/>
                <w:sz w:val="28"/>
                <w:szCs w:val="28"/>
              </w:rPr>
              <w:t xml:space="preserve"> </w:t>
            </w:r>
          </w:p>
          <w:p w:rsidR="00FC7056" w:rsidRPr="00C378D7" w:rsidRDefault="00FC7056" w:rsidP="00FC7056">
            <w:pPr>
              <w:pStyle w:val="TableParagraph"/>
              <w:spacing w:line="318" w:lineRule="exact"/>
              <w:ind w:right="844" w:firstLine="33"/>
              <w:rPr>
                <w:sz w:val="28"/>
                <w:szCs w:val="28"/>
              </w:rPr>
            </w:pPr>
            <w:r w:rsidRPr="00C378D7">
              <w:rPr>
                <w:sz w:val="28"/>
                <w:szCs w:val="28"/>
              </w:rPr>
              <w:t>протокол</w:t>
            </w:r>
            <w:r w:rsidRPr="00C378D7">
              <w:rPr>
                <w:spacing w:val="-1"/>
                <w:sz w:val="28"/>
                <w:szCs w:val="28"/>
              </w:rPr>
              <w:t xml:space="preserve"> </w:t>
            </w:r>
            <w:r w:rsidRPr="00C378D7">
              <w:rPr>
                <w:sz w:val="28"/>
                <w:szCs w:val="28"/>
              </w:rPr>
              <w:t>№</w:t>
            </w:r>
            <w:r w:rsidRPr="00C378D7">
              <w:rPr>
                <w:spacing w:val="-1"/>
                <w:sz w:val="28"/>
                <w:szCs w:val="28"/>
              </w:rPr>
              <w:t xml:space="preserve"> </w:t>
            </w:r>
            <w:r w:rsidRPr="00C378D7">
              <w:rPr>
                <w:sz w:val="28"/>
                <w:szCs w:val="28"/>
              </w:rPr>
              <w:t>1 от 1</w:t>
            </w:r>
            <w:r w:rsidRPr="00C378D7">
              <w:rPr>
                <w:sz w:val="28"/>
                <w:szCs w:val="28"/>
              </w:rPr>
              <w:t>9</w:t>
            </w:r>
            <w:r w:rsidRPr="00C378D7">
              <w:rPr>
                <w:sz w:val="28"/>
                <w:szCs w:val="28"/>
              </w:rPr>
              <w:t>.01.2023</w:t>
            </w:r>
            <w:r w:rsidRPr="00C378D7">
              <w:rPr>
                <w:spacing w:val="-1"/>
                <w:sz w:val="28"/>
                <w:szCs w:val="28"/>
              </w:rPr>
              <w:t xml:space="preserve"> </w:t>
            </w:r>
            <w:r w:rsidRPr="00C378D7">
              <w:rPr>
                <w:sz w:val="28"/>
                <w:szCs w:val="28"/>
              </w:rPr>
              <w:t>г.</w:t>
            </w:r>
          </w:p>
        </w:tc>
        <w:tc>
          <w:tcPr>
            <w:tcW w:w="4820" w:type="dxa"/>
            <w:hideMark/>
          </w:tcPr>
          <w:p w:rsidR="00FC7056" w:rsidRPr="00C378D7" w:rsidRDefault="00FC7056" w:rsidP="00FC7056">
            <w:pPr>
              <w:pStyle w:val="TableParagraph"/>
              <w:spacing w:line="276" w:lineRule="auto"/>
              <w:jc w:val="right"/>
              <w:rPr>
                <w:sz w:val="28"/>
                <w:szCs w:val="28"/>
              </w:rPr>
            </w:pPr>
            <w:r w:rsidRPr="00C378D7">
              <w:rPr>
                <w:sz w:val="28"/>
                <w:szCs w:val="28"/>
              </w:rPr>
              <w:t>Утверждено</w:t>
            </w:r>
            <w:r w:rsidRPr="00C378D7">
              <w:rPr>
                <w:spacing w:val="1"/>
                <w:sz w:val="28"/>
                <w:szCs w:val="28"/>
              </w:rPr>
              <w:t xml:space="preserve"> </w:t>
            </w:r>
            <w:r w:rsidRPr="00C378D7">
              <w:rPr>
                <w:spacing w:val="-1"/>
                <w:sz w:val="28"/>
                <w:szCs w:val="28"/>
              </w:rPr>
              <w:t>Приказ</w:t>
            </w:r>
            <w:r w:rsidRPr="00C378D7">
              <w:rPr>
                <w:spacing w:val="-12"/>
                <w:sz w:val="28"/>
                <w:szCs w:val="28"/>
              </w:rPr>
              <w:t xml:space="preserve"> </w:t>
            </w:r>
            <w:r w:rsidRPr="00C378D7">
              <w:rPr>
                <w:sz w:val="28"/>
                <w:szCs w:val="28"/>
              </w:rPr>
              <w:t>№</w:t>
            </w:r>
            <w:r w:rsidRPr="00C378D7">
              <w:rPr>
                <w:spacing w:val="-13"/>
                <w:sz w:val="28"/>
                <w:szCs w:val="28"/>
              </w:rPr>
              <w:t xml:space="preserve"> </w:t>
            </w:r>
            <w:r w:rsidR="008273CC" w:rsidRPr="00C378D7">
              <w:rPr>
                <w:sz w:val="28"/>
                <w:szCs w:val="28"/>
              </w:rPr>
              <w:t>01-02</w:t>
            </w:r>
            <w:r w:rsidR="008273CC" w:rsidRPr="00C378D7">
              <w:rPr>
                <w:sz w:val="28"/>
                <w:szCs w:val="28"/>
                <w:lang w:val="en-US"/>
              </w:rPr>
              <w:t>/</w:t>
            </w:r>
            <w:r w:rsidR="008273CC" w:rsidRPr="00C378D7">
              <w:rPr>
                <w:sz w:val="28"/>
                <w:szCs w:val="28"/>
              </w:rPr>
              <w:t>23а</w:t>
            </w:r>
          </w:p>
          <w:p w:rsidR="00FC7056" w:rsidRPr="00C378D7" w:rsidRDefault="00FC7056" w:rsidP="00FC7056">
            <w:pPr>
              <w:pStyle w:val="TableParagraph"/>
              <w:spacing w:line="255" w:lineRule="exact"/>
              <w:jc w:val="right"/>
              <w:rPr>
                <w:sz w:val="28"/>
                <w:szCs w:val="28"/>
              </w:rPr>
            </w:pPr>
            <w:r w:rsidRPr="00C378D7">
              <w:rPr>
                <w:sz w:val="28"/>
                <w:szCs w:val="28"/>
              </w:rPr>
              <w:t>от</w:t>
            </w:r>
            <w:r w:rsidRPr="00C378D7">
              <w:rPr>
                <w:spacing w:val="-3"/>
                <w:sz w:val="28"/>
                <w:szCs w:val="28"/>
              </w:rPr>
              <w:t xml:space="preserve"> </w:t>
            </w:r>
            <w:r w:rsidRPr="00C378D7">
              <w:rPr>
                <w:sz w:val="28"/>
                <w:szCs w:val="28"/>
              </w:rPr>
              <w:t>20</w:t>
            </w:r>
            <w:r w:rsidRPr="00C378D7">
              <w:rPr>
                <w:sz w:val="28"/>
                <w:szCs w:val="28"/>
              </w:rPr>
              <w:t>.01.2023</w:t>
            </w:r>
            <w:r w:rsidRPr="00C378D7">
              <w:rPr>
                <w:spacing w:val="-4"/>
                <w:sz w:val="28"/>
                <w:szCs w:val="28"/>
              </w:rPr>
              <w:t xml:space="preserve"> </w:t>
            </w:r>
            <w:r w:rsidRPr="00C378D7">
              <w:rPr>
                <w:sz w:val="28"/>
                <w:szCs w:val="28"/>
              </w:rPr>
              <w:t>г.</w:t>
            </w:r>
          </w:p>
        </w:tc>
      </w:tr>
    </w:tbl>
    <w:p w:rsidR="00C378D7" w:rsidRDefault="00C378D7" w:rsidP="008F0DF5">
      <w:pPr>
        <w:spacing w:before="223"/>
        <w:ind w:right="788"/>
        <w:rPr>
          <w:sz w:val="28"/>
          <w:lang w:val="en-US"/>
        </w:rPr>
      </w:pPr>
    </w:p>
    <w:p w:rsidR="00C378D7" w:rsidRPr="00C378D7" w:rsidRDefault="00C378D7" w:rsidP="008F0DF5">
      <w:pPr>
        <w:spacing w:before="223"/>
        <w:ind w:right="788"/>
        <w:rPr>
          <w:sz w:val="28"/>
          <w:lang w:val="en-US"/>
        </w:rPr>
      </w:pPr>
      <w:bookmarkStart w:id="0" w:name="_GoBack"/>
      <w:bookmarkEnd w:id="0"/>
    </w:p>
    <w:p w:rsidR="00742B3D" w:rsidRPr="00E81BA7" w:rsidRDefault="008F0DF5">
      <w:pPr>
        <w:spacing w:before="223"/>
        <w:ind w:left="807" w:right="788"/>
        <w:jc w:val="center"/>
        <w:rPr>
          <w:b/>
          <w:sz w:val="28"/>
        </w:rPr>
      </w:pPr>
      <w:r w:rsidRPr="00E81BA7">
        <w:rPr>
          <w:b/>
          <w:sz w:val="28"/>
        </w:rPr>
        <w:t>Порядок</w:t>
      </w:r>
    </w:p>
    <w:p w:rsidR="00742B3D" w:rsidRPr="00E81BA7" w:rsidRDefault="008F0DF5">
      <w:pPr>
        <w:spacing w:before="48" w:line="322" w:lineRule="exact"/>
        <w:ind w:left="1088" w:right="788"/>
        <w:jc w:val="center"/>
        <w:rPr>
          <w:b/>
          <w:sz w:val="28"/>
        </w:rPr>
      </w:pPr>
      <w:r w:rsidRPr="00E81BA7">
        <w:rPr>
          <w:b/>
          <w:sz w:val="28"/>
        </w:rPr>
        <w:t>проведения</w:t>
      </w:r>
      <w:r w:rsidRPr="00E81BA7">
        <w:rPr>
          <w:b/>
          <w:spacing w:val="-8"/>
          <w:sz w:val="28"/>
        </w:rPr>
        <w:t xml:space="preserve"> </w:t>
      </w:r>
      <w:r w:rsidRPr="00E81BA7">
        <w:rPr>
          <w:b/>
          <w:sz w:val="28"/>
        </w:rPr>
        <w:t>индивидуального</w:t>
      </w:r>
      <w:r w:rsidRPr="00E81BA7">
        <w:rPr>
          <w:b/>
          <w:spacing w:val="-8"/>
          <w:sz w:val="28"/>
        </w:rPr>
        <w:t xml:space="preserve"> </w:t>
      </w:r>
      <w:r w:rsidRPr="00E81BA7">
        <w:rPr>
          <w:b/>
          <w:sz w:val="28"/>
        </w:rPr>
        <w:t>отбора</w:t>
      </w:r>
    </w:p>
    <w:p w:rsidR="00742B3D" w:rsidRPr="00E81BA7" w:rsidRDefault="008F0DF5">
      <w:pPr>
        <w:spacing w:line="322" w:lineRule="exact"/>
        <w:ind w:left="1151" w:right="781"/>
        <w:jc w:val="center"/>
        <w:rPr>
          <w:b/>
          <w:sz w:val="28"/>
        </w:rPr>
      </w:pPr>
      <w:r w:rsidRPr="00E81BA7">
        <w:rPr>
          <w:b/>
          <w:sz w:val="28"/>
        </w:rPr>
        <w:t>в</w:t>
      </w:r>
      <w:r w:rsidRPr="00E81BA7">
        <w:rPr>
          <w:b/>
          <w:spacing w:val="-6"/>
          <w:sz w:val="28"/>
        </w:rPr>
        <w:t xml:space="preserve"> </w:t>
      </w:r>
      <w:r w:rsidRPr="00E81BA7">
        <w:rPr>
          <w:b/>
          <w:sz w:val="28"/>
        </w:rPr>
        <w:t>класс</w:t>
      </w:r>
      <w:r w:rsidRPr="00E81BA7">
        <w:rPr>
          <w:b/>
          <w:spacing w:val="-4"/>
          <w:sz w:val="28"/>
        </w:rPr>
        <w:t xml:space="preserve"> </w:t>
      </w:r>
      <w:r w:rsidRPr="00E81BA7">
        <w:rPr>
          <w:b/>
          <w:sz w:val="28"/>
        </w:rPr>
        <w:t>(группу)</w:t>
      </w:r>
      <w:r w:rsidRPr="00E81BA7">
        <w:rPr>
          <w:b/>
          <w:spacing w:val="-3"/>
          <w:sz w:val="28"/>
        </w:rPr>
        <w:t xml:space="preserve"> </w:t>
      </w:r>
      <w:r w:rsidRPr="00E81BA7">
        <w:rPr>
          <w:b/>
          <w:sz w:val="28"/>
        </w:rPr>
        <w:t>профильного</w:t>
      </w:r>
      <w:r w:rsidRPr="00E81BA7">
        <w:rPr>
          <w:b/>
          <w:spacing w:val="-5"/>
          <w:sz w:val="28"/>
        </w:rPr>
        <w:t xml:space="preserve"> </w:t>
      </w:r>
      <w:r w:rsidRPr="00E81BA7">
        <w:rPr>
          <w:b/>
          <w:sz w:val="28"/>
        </w:rPr>
        <w:t>обучения</w:t>
      </w:r>
    </w:p>
    <w:p w:rsidR="00192DCD" w:rsidRPr="00E81BA7" w:rsidRDefault="008F0DF5" w:rsidP="00A82786">
      <w:pPr>
        <w:tabs>
          <w:tab w:val="left" w:pos="11057"/>
        </w:tabs>
        <w:ind w:left="1151" w:right="-7"/>
        <w:jc w:val="center"/>
        <w:rPr>
          <w:b/>
          <w:spacing w:val="-2"/>
          <w:sz w:val="28"/>
          <w:lang w:val="en-US"/>
        </w:rPr>
      </w:pPr>
      <w:r w:rsidRPr="00E81BA7">
        <w:rPr>
          <w:b/>
          <w:sz w:val="28"/>
        </w:rPr>
        <w:t>муниципального</w:t>
      </w:r>
      <w:r w:rsidRPr="00E81BA7">
        <w:rPr>
          <w:b/>
          <w:spacing w:val="-8"/>
          <w:sz w:val="28"/>
        </w:rPr>
        <w:t xml:space="preserve"> </w:t>
      </w:r>
      <w:r w:rsidRPr="00E81BA7">
        <w:rPr>
          <w:b/>
          <w:sz w:val="28"/>
        </w:rPr>
        <w:t>общеобразовательного</w:t>
      </w:r>
      <w:r w:rsidRPr="00E81BA7">
        <w:rPr>
          <w:b/>
          <w:spacing w:val="-4"/>
          <w:sz w:val="28"/>
        </w:rPr>
        <w:t xml:space="preserve"> </w:t>
      </w:r>
      <w:r w:rsidRPr="00E81BA7">
        <w:rPr>
          <w:b/>
          <w:sz w:val="28"/>
        </w:rPr>
        <w:t>учреждения</w:t>
      </w:r>
      <w:r w:rsidRPr="00E81BA7">
        <w:rPr>
          <w:b/>
          <w:spacing w:val="-2"/>
          <w:sz w:val="28"/>
        </w:rPr>
        <w:t xml:space="preserve"> </w:t>
      </w:r>
    </w:p>
    <w:p w:rsidR="00742B3D" w:rsidRPr="00E81BA7" w:rsidRDefault="008F0DF5" w:rsidP="00A82786">
      <w:pPr>
        <w:tabs>
          <w:tab w:val="left" w:pos="11057"/>
        </w:tabs>
        <w:ind w:left="1151" w:right="-7"/>
        <w:jc w:val="center"/>
        <w:rPr>
          <w:b/>
          <w:sz w:val="28"/>
        </w:rPr>
      </w:pPr>
      <w:r w:rsidRPr="00E81BA7">
        <w:rPr>
          <w:b/>
          <w:sz w:val="28"/>
        </w:rPr>
        <w:t>«Средняя</w:t>
      </w:r>
      <w:r w:rsidRPr="00E81BA7">
        <w:rPr>
          <w:b/>
          <w:spacing w:val="-6"/>
          <w:sz w:val="28"/>
        </w:rPr>
        <w:t xml:space="preserve"> </w:t>
      </w:r>
      <w:r w:rsidRPr="00E81BA7">
        <w:rPr>
          <w:b/>
          <w:sz w:val="28"/>
        </w:rPr>
        <w:t>школа</w:t>
      </w:r>
      <w:r w:rsidRPr="00E81BA7">
        <w:rPr>
          <w:b/>
          <w:spacing w:val="-7"/>
          <w:sz w:val="28"/>
        </w:rPr>
        <w:t xml:space="preserve"> </w:t>
      </w:r>
      <w:r w:rsidR="00A82786" w:rsidRPr="00E81BA7">
        <w:rPr>
          <w:b/>
          <w:sz w:val="28"/>
        </w:rPr>
        <w:t>№ 57</w:t>
      </w:r>
      <w:r w:rsidRPr="00E81BA7">
        <w:rPr>
          <w:b/>
          <w:sz w:val="28"/>
        </w:rPr>
        <w:t>».</w:t>
      </w:r>
    </w:p>
    <w:p w:rsidR="00742B3D" w:rsidRDefault="00742B3D">
      <w:pPr>
        <w:pStyle w:val="a3"/>
        <w:spacing w:before="5"/>
        <w:ind w:left="0" w:firstLine="0"/>
        <w:jc w:val="left"/>
        <w:rPr>
          <w:sz w:val="32"/>
        </w:rPr>
      </w:pPr>
    </w:p>
    <w:p w:rsidR="00742B3D" w:rsidRDefault="008F0DF5" w:rsidP="00FC7056">
      <w:pPr>
        <w:pStyle w:val="1"/>
        <w:numPr>
          <w:ilvl w:val="0"/>
          <w:numId w:val="3"/>
        </w:numPr>
        <w:tabs>
          <w:tab w:val="left" w:pos="567"/>
        </w:tabs>
        <w:ind w:hanging="544"/>
        <w:jc w:val="both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742B3D" w:rsidRDefault="00FC7056" w:rsidP="00FC7056">
      <w:pPr>
        <w:pStyle w:val="a4"/>
        <w:numPr>
          <w:ilvl w:val="1"/>
          <w:numId w:val="3"/>
        </w:numPr>
        <w:ind w:left="426" w:right="269" w:hanging="426"/>
        <w:rPr>
          <w:sz w:val="24"/>
        </w:rPr>
      </w:pPr>
      <w:proofErr w:type="gramStart"/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(переводе)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 обучения в Ярославской области», утвержденным приказом 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Ярославской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27-нп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06.08.2014г.</w:t>
      </w:r>
      <w:r>
        <w:rPr>
          <w:spacing w:val="1"/>
          <w:sz w:val="24"/>
        </w:rPr>
        <w:t xml:space="preserve"> </w:t>
      </w:r>
      <w:r>
        <w:rPr>
          <w:sz w:val="24"/>
        </w:rPr>
        <w:t>((в</w:t>
      </w:r>
      <w:r>
        <w:rPr>
          <w:spacing w:val="61"/>
          <w:sz w:val="24"/>
        </w:rPr>
        <w:t xml:space="preserve"> </w:t>
      </w:r>
      <w:r>
        <w:rPr>
          <w:sz w:val="24"/>
        </w:rPr>
        <w:t>ред.</w:t>
      </w:r>
      <w:r>
        <w:rPr>
          <w:spacing w:val="61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 образования Ярославской области от 25.02.2019 N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08-нп, от 13.02.2020 N</w:t>
      </w:r>
      <w:r>
        <w:rPr>
          <w:spacing w:val="1"/>
          <w:sz w:val="24"/>
        </w:rPr>
        <w:t xml:space="preserve"> </w:t>
      </w:r>
      <w:r>
        <w:rPr>
          <w:sz w:val="24"/>
        </w:rPr>
        <w:t>02-нп, от 05.06.2020 N 15-нп, от 02.03.2021 N 02-нп, от 28.03.2022 N 08-нп) и 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2"/>
          <w:sz w:val="24"/>
        </w:rPr>
        <w:t xml:space="preserve"> </w:t>
      </w:r>
      <w:r>
        <w:rPr>
          <w:sz w:val="24"/>
        </w:rPr>
        <w:t>либо</w:t>
      </w:r>
      <w:r>
        <w:rPr>
          <w:spacing w:val="12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МОУ</w:t>
      </w:r>
      <w:r w:rsidR="008F0DF5">
        <w:rPr>
          <w:spacing w:val="1"/>
          <w:sz w:val="24"/>
        </w:rPr>
        <w:t xml:space="preserve"> </w:t>
      </w:r>
      <w:r w:rsidR="008F0DF5">
        <w:rPr>
          <w:sz w:val="24"/>
        </w:rPr>
        <w:t>«Средняя школа №</w:t>
      </w:r>
      <w:r w:rsidR="00A82786">
        <w:rPr>
          <w:sz w:val="24"/>
        </w:rPr>
        <w:t xml:space="preserve"> 57</w:t>
      </w:r>
      <w:r w:rsidR="008F0DF5">
        <w:rPr>
          <w:sz w:val="24"/>
        </w:rPr>
        <w:t xml:space="preserve"> » (далее Учреждение) в</w:t>
      </w:r>
      <w:r w:rsidR="008F0DF5">
        <w:rPr>
          <w:spacing w:val="1"/>
          <w:sz w:val="24"/>
        </w:rPr>
        <w:t xml:space="preserve"> </w:t>
      </w:r>
      <w:r w:rsidR="008F0DF5">
        <w:rPr>
          <w:sz w:val="24"/>
        </w:rPr>
        <w:t>класс (группу)</w:t>
      </w:r>
      <w:r w:rsidR="008F0DF5">
        <w:rPr>
          <w:spacing w:val="1"/>
          <w:sz w:val="24"/>
        </w:rPr>
        <w:t xml:space="preserve"> </w:t>
      </w:r>
      <w:r w:rsidR="008F0DF5">
        <w:rPr>
          <w:sz w:val="24"/>
        </w:rPr>
        <w:t>профильного обучения</w:t>
      </w:r>
      <w:r w:rsidR="008F0DF5">
        <w:rPr>
          <w:spacing w:val="1"/>
          <w:sz w:val="24"/>
        </w:rPr>
        <w:t xml:space="preserve"> </w:t>
      </w:r>
      <w:r w:rsidR="008F0DF5">
        <w:rPr>
          <w:sz w:val="24"/>
        </w:rPr>
        <w:t>для</w:t>
      </w:r>
      <w:r w:rsidR="008F0DF5">
        <w:rPr>
          <w:spacing w:val="1"/>
          <w:sz w:val="24"/>
        </w:rPr>
        <w:t xml:space="preserve"> </w:t>
      </w:r>
      <w:r w:rsidR="008F0DF5">
        <w:rPr>
          <w:sz w:val="24"/>
        </w:rPr>
        <w:t>получения</w:t>
      </w:r>
      <w:r w:rsidR="008F0DF5">
        <w:rPr>
          <w:spacing w:val="1"/>
          <w:sz w:val="24"/>
        </w:rPr>
        <w:t xml:space="preserve"> </w:t>
      </w:r>
      <w:r w:rsidR="008F0DF5">
        <w:rPr>
          <w:sz w:val="24"/>
        </w:rPr>
        <w:t>среднего</w:t>
      </w:r>
      <w:r w:rsidR="008F0DF5">
        <w:rPr>
          <w:spacing w:val="-4"/>
          <w:sz w:val="24"/>
        </w:rPr>
        <w:t xml:space="preserve"> </w:t>
      </w:r>
      <w:r w:rsidR="008F0DF5">
        <w:rPr>
          <w:sz w:val="24"/>
        </w:rPr>
        <w:t>общего</w:t>
      </w:r>
      <w:r w:rsidR="008F0DF5">
        <w:rPr>
          <w:spacing w:val="-4"/>
          <w:sz w:val="24"/>
        </w:rPr>
        <w:t xml:space="preserve"> </w:t>
      </w:r>
      <w:r w:rsidR="008F0DF5">
        <w:rPr>
          <w:sz w:val="24"/>
        </w:rPr>
        <w:t>образования.</w:t>
      </w:r>
      <w:proofErr w:type="gramEnd"/>
    </w:p>
    <w:p w:rsidR="008273CC" w:rsidRDefault="008F0DF5" w:rsidP="008273CC">
      <w:pPr>
        <w:pStyle w:val="a4"/>
        <w:numPr>
          <w:ilvl w:val="1"/>
          <w:numId w:val="3"/>
        </w:numPr>
        <w:tabs>
          <w:tab w:val="left" w:pos="851"/>
        </w:tabs>
        <w:ind w:left="426" w:right="273" w:hanging="426"/>
        <w:rPr>
          <w:sz w:val="24"/>
        </w:rPr>
      </w:pPr>
      <w:r>
        <w:rPr>
          <w:sz w:val="24"/>
        </w:rPr>
        <w:t xml:space="preserve">Индивидуальный отбор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при приеме (переводе) в Учреждение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 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основания перевода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8273CC" w:rsidRPr="008273CC" w:rsidRDefault="008273CC" w:rsidP="008273CC">
      <w:pPr>
        <w:pStyle w:val="a4"/>
        <w:numPr>
          <w:ilvl w:val="1"/>
          <w:numId w:val="3"/>
        </w:numPr>
        <w:tabs>
          <w:tab w:val="left" w:pos="851"/>
        </w:tabs>
        <w:ind w:left="426" w:right="273" w:hanging="426"/>
        <w:rPr>
          <w:sz w:val="24"/>
        </w:rPr>
      </w:pPr>
      <w:r w:rsidRPr="008273CC">
        <w:rPr>
          <w:sz w:val="24"/>
        </w:rPr>
        <w:t>Срок</w:t>
      </w:r>
      <w:r w:rsidRPr="008273CC">
        <w:rPr>
          <w:spacing w:val="1"/>
          <w:sz w:val="24"/>
        </w:rPr>
        <w:t xml:space="preserve"> </w:t>
      </w:r>
      <w:r w:rsidRPr="008273CC">
        <w:rPr>
          <w:sz w:val="24"/>
        </w:rPr>
        <w:t>проведения</w:t>
      </w:r>
      <w:r w:rsidRPr="008273CC">
        <w:rPr>
          <w:spacing w:val="1"/>
          <w:sz w:val="24"/>
        </w:rPr>
        <w:t xml:space="preserve"> </w:t>
      </w:r>
      <w:r w:rsidRPr="008273CC">
        <w:rPr>
          <w:sz w:val="24"/>
        </w:rPr>
        <w:t>индивидуального</w:t>
      </w:r>
      <w:r w:rsidRPr="008273CC">
        <w:rPr>
          <w:spacing w:val="1"/>
          <w:sz w:val="24"/>
        </w:rPr>
        <w:t xml:space="preserve"> </w:t>
      </w:r>
      <w:r w:rsidRPr="008273CC">
        <w:rPr>
          <w:sz w:val="24"/>
        </w:rPr>
        <w:t>отбора</w:t>
      </w:r>
      <w:r w:rsidRPr="008273CC">
        <w:rPr>
          <w:spacing w:val="1"/>
          <w:sz w:val="24"/>
        </w:rPr>
        <w:t xml:space="preserve"> </w:t>
      </w:r>
      <w:r w:rsidRPr="008273CC">
        <w:rPr>
          <w:sz w:val="24"/>
        </w:rPr>
        <w:t>для</w:t>
      </w:r>
      <w:r w:rsidRPr="008273CC">
        <w:rPr>
          <w:spacing w:val="1"/>
          <w:sz w:val="24"/>
        </w:rPr>
        <w:t xml:space="preserve"> </w:t>
      </w:r>
      <w:r w:rsidRPr="008273CC">
        <w:rPr>
          <w:sz w:val="24"/>
        </w:rPr>
        <w:t>профильного</w:t>
      </w:r>
      <w:r w:rsidRPr="008273CC">
        <w:rPr>
          <w:spacing w:val="1"/>
          <w:sz w:val="24"/>
        </w:rPr>
        <w:t xml:space="preserve"> </w:t>
      </w:r>
      <w:r w:rsidRPr="008273CC">
        <w:rPr>
          <w:sz w:val="24"/>
        </w:rPr>
        <w:t>обучения</w:t>
      </w:r>
      <w:r w:rsidRPr="008273CC">
        <w:rPr>
          <w:spacing w:val="1"/>
          <w:sz w:val="24"/>
        </w:rPr>
        <w:t xml:space="preserve"> </w:t>
      </w:r>
      <w:r w:rsidRPr="008273CC">
        <w:rPr>
          <w:sz w:val="24"/>
        </w:rPr>
        <w:t>при</w:t>
      </w:r>
      <w:r w:rsidRPr="008273CC">
        <w:rPr>
          <w:spacing w:val="1"/>
          <w:sz w:val="24"/>
        </w:rPr>
        <w:t xml:space="preserve"> </w:t>
      </w:r>
      <w:r w:rsidRPr="008273CC">
        <w:rPr>
          <w:sz w:val="24"/>
        </w:rPr>
        <w:t>получении</w:t>
      </w:r>
      <w:r w:rsidRPr="008273CC">
        <w:rPr>
          <w:spacing w:val="1"/>
          <w:sz w:val="24"/>
        </w:rPr>
        <w:t xml:space="preserve"> </w:t>
      </w:r>
      <w:r w:rsidRPr="008273CC">
        <w:rPr>
          <w:sz w:val="24"/>
        </w:rPr>
        <w:t>среднего</w:t>
      </w:r>
      <w:r w:rsidRPr="008273CC">
        <w:rPr>
          <w:spacing w:val="1"/>
          <w:sz w:val="24"/>
        </w:rPr>
        <w:t xml:space="preserve"> </w:t>
      </w:r>
      <w:r w:rsidRPr="008273CC">
        <w:rPr>
          <w:sz w:val="24"/>
        </w:rPr>
        <w:t>общего</w:t>
      </w:r>
      <w:r w:rsidRPr="008273CC">
        <w:rPr>
          <w:spacing w:val="1"/>
          <w:sz w:val="24"/>
        </w:rPr>
        <w:t xml:space="preserve"> </w:t>
      </w:r>
      <w:r w:rsidRPr="008273CC">
        <w:rPr>
          <w:sz w:val="24"/>
        </w:rPr>
        <w:t>образования</w:t>
      </w:r>
      <w:r w:rsidRPr="008273CC">
        <w:rPr>
          <w:spacing w:val="1"/>
          <w:sz w:val="24"/>
        </w:rPr>
        <w:t xml:space="preserve"> </w:t>
      </w:r>
      <w:r w:rsidRPr="008273CC">
        <w:rPr>
          <w:sz w:val="24"/>
        </w:rPr>
        <w:t>ежегодно</w:t>
      </w:r>
      <w:r w:rsidRPr="008273CC">
        <w:rPr>
          <w:spacing w:val="1"/>
          <w:sz w:val="24"/>
        </w:rPr>
        <w:t xml:space="preserve"> </w:t>
      </w:r>
      <w:r w:rsidRPr="008273CC">
        <w:rPr>
          <w:sz w:val="24"/>
        </w:rPr>
        <w:t>устанавливается</w:t>
      </w:r>
      <w:r w:rsidRPr="008273CC">
        <w:rPr>
          <w:spacing w:val="1"/>
          <w:sz w:val="24"/>
        </w:rPr>
        <w:t xml:space="preserve"> </w:t>
      </w:r>
      <w:r w:rsidRPr="008273CC">
        <w:rPr>
          <w:sz w:val="24"/>
        </w:rPr>
        <w:t>приказом</w:t>
      </w:r>
      <w:r w:rsidRPr="008273CC">
        <w:rPr>
          <w:spacing w:val="1"/>
          <w:sz w:val="24"/>
        </w:rPr>
        <w:t xml:space="preserve"> </w:t>
      </w:r>
      <w:r w:rsidRPr="008273CC">
        <w:rPr>
          <w:sz w:val="24"/>
        </w:rPr>
        <w:t>учредителя</w:t>
      </w:r>
      <w:r w:rsidRPr="008273CC">
        <w:rPr>
          <w:spacing w:val="1"/>
          <w:sz w:val="24"/>
        </w:rPr>
        <w:t xml:space="preserve"> </w:t>
      </w:r>
      <w:r w:rsidRPr="008273CC">
        <w:rPr>
          <w:sz w:val="24"/>
        </w:rPr>
        <w:t>образовательной</w:t>
      </w:r>
      <w:r w:rsidRPr="008273CC">
        <w:rPr>
          <w:spacing w:val="-1"/>
          <w:sz w:val="24"/>
        </w:rPr>
        <w:t xml:space="preserve"> </w:t>
      </w:r>
      <w:r w:rsidRPr="008273CC">
        <w:rPr>
          <w:sz w:val="24"/>
        </w:rPr>
        <w:t>организации.</w:t>
      </w:r>
    </w:p>
    <w:p w:rsidR="008273CC" w:rsidRDefault="008F0DF5" w:rsidP="008273CC">
      <w:pPr>
        <w:pStyle w:val="a4"/>
        <w:numPr>
          <w:ilvl w:val="1"/>
          <w:numId w:val="3"/>
        </w:numPr>
        <w:tabs>
          <w:tab w:val="left" w:pos="1035"/>
        </w:tabs>
        <w:spacing w:line="242" w:lineRule="auto"/>
        <w:ind w:left="426" w:right="278" w:hanging="426"/>
        <w:rPr>
          <w:sz w:val="24"/>
        </w:rPr>
      </w:pPr>
      <w:r>
        <w:rPr>
          <w:sz w:val="24"/>
        </w:rPr>
        <w:t>Право на участие в индивидуальном отборе имеют все обучающиеся, получившие 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жительства.</w:t>
      </w:r>
    </w:p>
    <w:p w:rsidR="008273CC" w:rsidRPr="008273CC" w:rsidRDefault="008273CC" w:rsidP="008273CC">
      <w:pPr>
        <w:pStyle w:val="a4"/>
        <w:numPr>
          <w:ilvl w:val="1"/>
          <w:numId w:val="3"/>
        </w:numPr>
        <w:tabs>
          <w:tab w:val="left" w:pos="1035"/>
        </w:tabs>
        <w:spacing w:line="242" w:lineRule="auto"/>
        <w:ind w:left="426" w:right="278" w:hanging="426"/>
        <w:rPr>
          <w:sz w:val="24"/>
        </w:rPr>
      </w:pPr>
      <w:r w:rsidRPr="008273CC">
        <w:rPr>
          <w:sz w:val="24"/>
        </w:rPr>
        <w:t>Победители</w:t>
      </w:r>
      <w:r w:rsidRPr="008273CC">
        <w:rPr>
          <w:spacing w:val="1"/>
          <w:sz w:val="24"/>
        </w:rPr>
        <w:t xml:space="preserve"> </w:t>
      </w:r>
      <w:r w:rsidRPr="008273CC">
        <w:rPr>
          <w:sz w:val="24"/>
        </w:rPr>
        <w:t>и</w:t>
      </w:r>
      <w:r w:rsidRPr="008273CC">
        <w:rPr>
          <w:spacing w:val="1"/>
          <w:sz w:val="24"/>
        </w:rPr>
        <w:t xml:space="preserve"> </w:t>
      </w:r>
      <w:r w:rsidRPr="008273CC">
        <w:rPr>
          <w:sz w:val="24"/>
        </w:rPr>
        <w:t>призёры</w:t>
      </w:r>
      <w:r w:rsidRPr="008273CC">
        <w:rPr>
          <w:spacing w:val="1"/>
          <w:sz w:val="24"/>
        </w:rPr>
        <w:t xml:space="preserve"> </w:t>
      </w:r>
      <w:r w:rsidRPr="008273CC">
        <w:rPr>
          <w:sz w:val="24"/>
        </w:rPr>
        <w:t>регионального</w:t>
      </w:r>
      <w:r w:rsidRPr="008273CC">
        <w:rPr>
          <w:spacing w:val="1"/>
          <w:sz w:val="24"/>
        </w:rPr>
        <w:t xml:space="preserve"> </w:t>
      </w:r>
      <w:r w:rsidRPr="008273CC">
        <w:rPr>
          <w:sz w:val="24"/>
        </w:rPr>
        <w:t>и</w:t>
      </w:r>
      <w:r w:rsidRPr="008273CC">
        <w:rPr>
          <w:spacing w:val="1"/>
          <w:sz w:val="24"/>
        </w:rPr>
        <w:t xml:space="preserve"> </w:t>
      </w:r>
      <w:r w:rsidRPr="008273CC">
        <w:rPr>
          <w:sz w:val="24"/>
        </w:rPr>
        <w:t>заключительного</w:t>
      </w:r>
      <w:r w:rsidRPr="008273CC">
        <w:rPr>
          <w:spacing w:val="1"/>
          <w:sz w:val="24"/>
        </w:rPr>
        <w:t xml:space="preserve"> </w:t>
      </w:r>
      <w:r w:rsidRPr="008273CC">
        <w:rPr>
          <w:sz w:val="24"/>
        </w:rPr>
        <w:t>этапов</w:t>
      </w:r>
      <w:r w:rsidRPr="008273CC">
        <w:rPr>
          <w:spacing w:val="1"/>
          <w:sz w:val="24"/>
        </w:rPr>
        <w:t xml:space="preserve"> </w:t>
      </w:r>
      <w:r w:rsidRPr="008273CC">
        <w:rPr>
          <w:sz w:val="24"/>
        </w:rPr>
        <w:t>всероссийской</w:t>
      </w:r>
      <w:r w:rsidRPr="008273CC">
        <w:rPr>
          <w:spacing w:val="1"/>
          <w:sz w:val="24"/>
        </w:rPr>
        <w:t xml:space="preserve"> </w:t>
      </w:r>
      <w:r w:rsidRPr="008273CC">
        <w:rPr>
          <w:sz w:val="24"/>
        </w:rPr>
        <w:t>олимпиады школьников, а также международных олимпиад школьников</w:t>
      </w:r>
      <w:r w:rsidRPr="008273CC">
        <w:rPr>
          <w:spacing w:val="1"/>
          <w:sz w:val="24"/>
        </w:rPr>
        <w:t xml:space="preserve"> </w:t>
      </w:r>
      <w:r w:rsidRPr="008273CC">
        <w:rPr>
          <w:sz w:val="24"/>
        </w:rPr>
        <w:t>по предметам,</w:t>
      </w:r>
      <w:r w:rsidRPr="008273CC">
        <w:rPr>
          <w:spacing w:val="1"/>
          <w:sz w:val="24"/>
        </w:rPr>
        <w:t xml:space="preserve"> </w:t>
      </w:r>
      <w:r w:rsidRPr="008273CC">
        <w:rPr>
          <w:sz w:val="24"/>
        </w:rPr>
        <w:t>изучаемым</w:t>
      </w:r>
      <w:r w:rsidRPr="008273CC">
        <w:rPr>
          <w:spacing w:val="-4"/>
          <w:sz w:val="24"/>
        </w:rPr>
        <w:t xml:space="preserve"> </w:t>
      </w:r>
      <w:r w:rsidRPr="008273CC">
        <w:rPr>
          <w:sz w:val="24"/>
        </w:rPr>
        <w:t>при</w:t>
      </w:r>
      <w:r w:rsidRPr="008273CC">
        <w:rPr>
          <w:spacing w:val="-1"/>
          <w:sz w:val="24"/>
        </w:rPr>
        <w:t xml:space="preserve"> </w:t>
      </w:r>
      <w:r w:rsidRPr="008273CC">
        <w:rPr>
          <w:sz w:val="24"/>
        </w:rPr>
        <w:t>получении</w:t>
      </w:r>
      <w:r w:rsidRPr="008273CC">
        <w:rPr>
          <w:spacing w:val="-1"/>
          <w:sz w:val="24"/>
        </w:rPr>
        <w:t xml:space="preserve"> </w:t>
      </w:r>
      <w:r w:rsidRPr="008273CC">
        <w:rPr>
          <w:sz w:val="24"/>
        </w:rPr>
        <w:t>основного</w:t>
      </w:r>
      <w:r w:rsidRPr="008273CC">
        <w:rPr>
          <w:spacing w:val="-2"/>
          <w:sz w:val="24"/>
        </w:rPr>
        <w:t xml:space="preserve"> </w:t>
      </w:r>
      <w:r w:rsidRPr="008273CC">
        <w:rPr>
          <w:sz w:val="24"/>
        </w:rPr>
        <w:t>общего</w:t>
      </w:r>
      <w:r w:rsidRPr="008273CC">
        <w:rPr>
          <w:spacing w:val="-2"/>
          <w:sz w:val="24"/>
        </w:rPr>
        <w:t xml:space="preserve"> </w:t>
      </w:r>
      <w:r w:rsidRPr="008273CC">
        <w:rPr>
          <w:sz w:val="24"/>
        </w:rPr>
        <w:t>образования,</w:t>
      </w:r>
      <w:r w:rsidRPr="008273CC">
        <w:rPr>
          <w:spacing w:val="-1"/>
          <w:sz w:val="24"/>
        </w:rPr>
        <w:t xml:space="preserve"> </w:t>
      </w:r>
      <w:r w:rsidRPr="008273CC">
        <w:rPr>
          <w:sz w:val="24"/>
        </w:rPr>
        <w:t>зачисляются</w:t>
      </w:r>
      <w:r w:rsidRPr="008273CC">
        <w:rPr>
          <w:spacing w:val="-1"/>
          <w:sz w:val="24"/>
        </w:rPr>
        <w:t xml:space="preserve"> </w:t>
      </w:r>
      <w:r w:rsidRPr="008273CC">
        <w:rPr>
          <w:sz w:val="24"/>
        </w:rPr>
        <w:t>вне</w:t>
      </w:r>
      <w:r w:rsidRPr="008273CC">
        <w:rPr>
          <w:spacing w:val="-3"/>
          <w:sz w:val="24"/>
        </w:rPr>
        <w:t xml:space="preserve"> </w:t>
      </w:r>
      <w:r w:rsidRPr="008273CC">
        <w:rPr>
          <w:sz w:val="24"/>
        </w:rPr>
        <w:t>конкурса.</w:t>
      </w:r>
    </w:p>
    <w:p w:rsidR="00411B4F" w:rsidRPr="00411B4F" w:rsidRDefault="008F0DF5" w:rsidP="00411B4F">
      <w:pPr>
        <w:pStyle w:val="a4"/>
        <w:numPr>
          <w:ilvl w:val="1"/>
          <w:numId w:val="3"/>
        </w:numPr>
        <w:tabs>
          <w:tab w:val="left" w:pos="1063"/>
        </w:tabs>
        <w:spacing w:line="237" w:lineRule="auto"/>
        <w:ind w:left="426" w:right="286" w:hanging="426"/>
        <w:rPr>
          <w:sz w:val="24"/>
        </w:rPr>
      </w:pPr>
      <w:r>
        <w:rPr>
          <w:sz w:val="24"/>
        </w:rPr>
        <w:t>Предельное количество мест для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классе (группе) соответствующего 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составляет: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универсальный</w:t>
      </w:r>
      <w:r>
        <w:rPr>
          <w:spacing w:val="3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 w:rsidR="00A82786">
        <w:rPr>
          <w:sz w:val="24"/>
        </w:rPr>
        <w:t>25</w:t>
      </w:r>
      <w:r>
        <w:rPr>
          <w:spacing w:val="-3"/>
          <w:sz w:val="24"/>
        </w:rPr>
        <w:t xml:space="preserve"> </w:t>
      </w:r>
      <w:r>
        <w:rPr>
          <w:sz w:val="24"/>
        </w:rPr>
        <w:t>мест.</w:t>
      </w:r>
    </w:p>
    <w:p w:rsidR="00411B4F" w:rsidRPr="00411B4F" w:rsidRDefault="00411B4F" w:rsidP="00411B4F">
      <w:pPr>
        <w:pStyle w:val="a4"/>
        <w:numPr>
          <w:ilvl w:val="1"/>
          <w:numId w:val="3"/>
        </w:numPr>
        <w:tabs>
          <w:tab w:val="left" w:pos="1063"/>
        </w:tabs>
        <w:spacing w:line="237" w:lineRule="auto"/>
        <w:ind w:left="426" w:right="286" w:hanging="426"/>
        <w:rPr>
          <w:sz w:val="24"/>
        </w:rPr>
      </w:pPr>
      <w:r w:rsidRPr="00411B4F">
        <w:rPr>
          <w:color w:val="1A1A1A"/>
          <w:sz w:val="23"/>
        </w:rPr>
        <w:t>Предметы,</w:t>
      </w:r>
      <w:r w:rsidRPr="00411B4F">
        <w:rPr>
          <w:color w:val="1A1A1A"/>
          <w:spacing w:val="1"/>
          <w:sz w:val="23"/>
        </w:rPr>
        <w:t xml:space="preserve"> </w:t>
      </w:r>
      <w:r w:rsidRPr="00411B4F">
        <w:rPr>
          <w:color w:val="1A1A1A"/>
          <w:sz w:val="23"/>
        </w:rPr>
        <w:t>которые</w:t>
      </w:r>
      <w:r w:rsidRPr="00411B4F">
        <w:rPr>
          <w:color w:val="1A1A1A"/>
          <w:spacing w:val="1"/>
          <w:sz w:val="23"/>
        </w:rPr>
        <w:t xml:space="preserve"> </w:t>
      </w:r>
      <w:r w:rsidRPr="00411B4F">
        <w:rPr>
          <w:color w:val="1A1A1A"/>
          <w:sz w:val="23"/>
        </w:rPr>
        <w:t>будут</w:t>
      </w:r>
      <w:r w:rsidRPr="00411B4F">
        <w:rPr>
          <w:color w:val="1A1A1A"/>
          <w:spacing w:val="1"/>
          <w:sz w:val="23"/>
        </w:rPr>
        <w:t xml:space="preserve"> </w:t>
      </w:r>
      <w:r w:rsidRPr="00411B4F">
        <w:rPr>
          <w:color w:val="1A1A1A"/>
          <w:sz w:val="23"/>
        </w:rPr>
        <w:t>изучаться</w:t>
      </w:r>
      <w:r w:rsidRPr="00411B4F">
        <w:rPr>
          <w:color w:val="1A1A1A"/>
          <w:spacing w:val="1"/>
          <w:sz w:val="23"/>
        </w:rPr>
        <w:t xml:space="preserve"> </w:t>
      </w:r>
      <w:r w:rsidRPr="00411B4F">
        <w:rPr>
          <w:color w:val="1A1A1A"/>
          <w:sz w:val="23"/>
        </w:rPr>
        <w:t>на</w:t>
      </w:r>
      <w:r w:rsidRPr="00411B4F">
        <w:rPr>
          <w:color w:val="1A1A1A"/>
          <w:spacing w:val="1"/>
          <w:sz w:val="23"/>
        </w:rPr>
        <w:t xml:space="preserve"> </w:t>
      </w:r>
      <w:r w:rsidRPr="00411B4F">
        <w:rPr>
          <w:color w:val="1A1A1A"/>
          <w:sz w:val="23"/>
        </w:rPr>
        <w:t>углубленном</w:t>
      </w:r>
      <w:r w:rsidRPr="00411B4F">
        <w:rPr>
          <w:color w:val="1A1A1A"/>
          <w:spacing w:val="1"/>
          <w:sz w:val="23"/>
        </w:rPr>
        <w:t xml:space="preserve"> </w:t>
      </w:r>
      <w:r w:rsidRPr="00411B4F">
        <w:rPr>
          <w:color w:val="1A1A1A"/>
          <w:sz w:val="23"/>
        </w:rPr>
        <w:t>уровне:</w:t>
      </w:r>
      <w:r w:rsidRPr="00411B4F">
        <w:rPr>
          <w:color w:val="1A1A1A"/>
          <w:spacing w:val="1"/>
          <w:sz w:val="23"/>
        </w:rPr>
        <w:t xml:space="preserve"> </w:t>
      </w:r>
      <w:r w:rsidRPr="00411B4F">
        <w:rPr>
          <w:color w:val="1A1A1A"/>
          <w:sz w:val="23"/>
        </w:rPr>
        <w:t>для</w:t>
      </w:r>
      <w:r w:rsidRPr="00411B4F">
        <w:rPr>
          <w:color w:val="1A1A1A"/>
          <w:spacing w:val="1"/>
          <w:sz w:val="23"/>
        </w:rPr>
        <w:t xml:space="preserve"> </w:t>
      </w:r>
      <w:r w:rsidRPr="00411B4F">
        <w:rPr>
          <w:color w:val="1A1A1A"/>
          <w:sz w:val="23"/>
        </w:rPr>
        <w:t>всех</w:t>
      </w:r>
      <w:r w:rsidRPr="00411B4F">
        <w:rPr>
          <w:color w:val="1A1A1A"/>
          <w:spacing w:val="1"/>
          <w:sz w:val="23"/>
        </w:rPr>
        <w:t xml:space="preserve"> </w:t>
      </w:r>
      <w:r w:rsidRPr="00411B4F">
        <w:rPr>
          <w:color w:val="1A1A1A"/>
          <w:sz w:val="23"/>
        </w:rPr>
        <w:t>обучающихся</w:t>
      </w:r>
      <w:r w:rsidRPr="00411B4F">
        <w:rPr>
          <w:color w:val="1A1A1A"/>
          <w:spacing w:val="1"/>
          <w:sz w:val="23"/>
        </w:rPr>
        <w:t xml:space="preserve"> </w:t>
      </w:r>
      <w:r w:rsidRPr="00411B4F">
        <w:rPr>
          <w:color w:val="1A1A1A"/>
          <w:sz w:val="23"/>
        </w:rPr>
        <w:t>–</w:t>
      </w:r>
      <w:r w:rsidRPr="00411B4F">
        <w:rPr>
          <w:color w:val="1A1A1A"/>
          <w:spacing w:val="1"/>
          <w:sz w:val="23"/>
        </w:rPr>
        <w:t xml:space="preserve"> </w:t>
      </w:r>
      <w:r w:rsidRPr="00411B4F">
        <w:rPr>
          <w:color w:val="1A1A1A"/>
          <w:sz w:val="23"/>
        </w:rPr>
        <w:t>география</w:t>
      </w:r>
      <w:r w:rsidRPr="00411B4F">
        <w:rPr>
          <w:color w:val="1A1A1A"/>
          <w:spacing w:val="-1"/>
          <w:sz w:val="23"/>
        </w:rPr>
        <w:t xml:space="preserve"> </w:t>
      </w:r>
      <w:r w:rsidRPr="00411B4F">
        <w:rPr>
          <w:color w:val="1A1A1A"/>
          <w:sz w:val="23"/>
        </w:rPr>
        <w:t>и информатика.</w:t>
      </w:r>
    </w:p>
    <w:p w:rsidR="00411B4F" w:rsidRPr="00411B4F" w:rsidRDefault="008F0DF5" w:rsidP="00411B4F">
      <w:pPr>
        <w:pStyle w:val="a4"/>
        <w:numPr>
          <w:ilvl w:val="1"/>
          <w:numId w:val="3"/>
        </w:numPr>
        <w:tabs>
          <w:tab w:val="left" w:pos="1112"/>
        </w:tabs>
        <w:ind w:left="426" w:right="277" w:hanging="42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 того же профильного направления, учащийся зачисляется в Учреждение при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отборе.</w:t>
      </w:r>
    </w:p>
    <w:p w:rsidR="00411B4F" w:rsidRPr="00411B4F" w:rsidRDefault="008F0DF5" w:rsidP="00411B4F">
      <w:pPr>
        <w:pStyle w:val="a4"/>
        <w:numPr>
          <w:ilvl w:val="1"/>
          <w:numId w:val="3"/>
        </w:numPr>
        <w:tabs>
          <w:tab w:val="left" w:pos="1112"/>
        </w:tabs>
        <w:ind w:left="426" w:right="277" w:hanging="426"/>
        <w:rPr>
          <w:sz w:val="24"/>
        </w:rPr>
      </w:pPr>
      <w:r w:rsidRPr="00411B4F">
        <w:rPr>
          <w:sz w:val="24"/>
        </w:rPr>
        <w:t>Учреждение размещает настоящий порядок на информационном стенде и</w:t>
      </w:r>
      <w:r w:rsidRPr="00411B4F">
        <w:rPr>
          <w:spacing w:val="1"/>
          <w:sz w:val="24"/>
        </w:rPr>
        <w:t xml:space="preserve"> </w:t>
      </w:r>
      <w:r w:rsidRPr="00411B4F">
        <w:rPr>
          <w:sz w:val="24"/>
        </w:rPr>
        <w:t>официальном сайте</w:t>
      </w:r>
      <w:r w:rsidRPr="00411B4F">
        <w:rPr>
          <w:spacing w:val="-57"/>
          <w:sz w:val="24"/>
        </w:rPr>
        <w:t xml:space="preserve"> </w:t>
      </w:r>
      <w:r w:rsidRPr="00411B4F">
        <w:rPr>
          <w:sz w:val="24"/>
        </w:rPr>
        <w:t>образовательной</w:t>
      </w:r>
      <w:r w:rsidRPr="00411B4F">
        <w:rPr>
          <w:spacing w:val="-2"/>
          <w:sz w:val="24"/>
        </w:rPr>
        <w:t xml:space="preserve"> </w:t>
      </w:r>
      <w:r w:rsidRPr="00411B4F">
        <w:rPr>
          <w:sz w:val="24"/>
        </w:rPr>
        <w:t>организации</w:t>
      </w:r>
      <w:r w:rsidRPr="00411B4F">
        <w:rPr>
          <w:spacing w:val="1"/>
          <w:sz w:val="24"/>
        </w:rPr>
        <w:t xml:space="preserve"> </w:t>
      </w:r>
      <w:r w:rsidRPr="00411B4F">
        <w:rPr>
          <w:sz w:val="24"/>
        </w:rPr>
        <w:t>в</w:t>
      </w:r>
      <w:r w:rsidRPr="00411B4F">
        <w:rPr>
          <w:spacing w:val="-1"/>
          <w:sz w:val="24"/>
        </w:rPr>
        <w:t xml:space="preserve"> </w:t>
      </w:r>
      <w:r w:rsidRPr="00411B4F">
        <w:rPr>
          <w:sz w:val="24"/>
        </w:rPr>
        <w:t>информационно-телекоммуникационной</w:t>
      </w:r>
      <w:r w:rsidRPr="00411B4F">
        <w:rPr>
          <w:spacing w:val="2"/>
          <w:sz w:val="24"/>
        </w:rPr>
        <w:t xml:space="preserve"> </w:t>
      </w:r>
      <w:r w:rsidRPr="00411B4F">
        <w:rPr>
          <w:sz w:val="24"/>
        </w:rPr>
        <w:t>сети</w:t>
      </w:r>
      <w:r w:rsidRPr="00411B4F">
        <w:rPr>
          <w:spacing w:val="3"/>
          <w:sz w:val="24"/>
        </w:rPr>
        <w:t xml:space="preserve"> </w:t>
      </w:r>
      <w:r w:rsidRPr="00411B4F">
        <w:rPr>
          <w:sz w:val="24"/>
        </w:rPr>
        <w:t>Интернет</w:t>
      </w:r>
      <w:r w:rsidRPr="00411B4F">
        <w:rPr>
          <w:spacing w:val="-1"/>
          <w:sz w:val="24"/>
        </w:rPr>
        <w:t xml:space="preserve"> </w:t>
      </w:r>
      <w:r w:rsidR="00411B4F" w:rsidRPr="00411B4F">
        <w:rPr>
          <w:sz w:val="24"/>
        </w:rPr>
        <w:t>не</w:t>
      </w:r>
      <w:r w:rsidR="00411B4F" w:rsidRPr="00411B4F">
        <w:rPr>
          <w:spacing w:val="-1"/>
          <w:sz w:val="24"/>
        </w:rPr>
        <w:t xml:space="preserve"> </w:t>
      </w:r>
      <w:r w:rsidR="00411B4F" w:rsidRPr="00411B4F">
        <w:rPr>
          <w:sz w:val="24"/>
        </w:rPr>
        <w:t>позднее</w:t>
      </w:r>
      <w:r w:rsidR="00411B4F" w:rsidRPr="00411B4F">
        <w:rPr>
          <w:spacing w:val="-2"/>
          <w:sz w:val="24"/>
        </w:rPr>
        <w:t xml:space="preserve"> </w:t>
      </w:r>
      <w:r w:rsidR="00411B4F" w:rsidRPr="00411B4F">
        <w:rPr>
          <w:sz w:val="24"/>
        </w:rPr>
        <w:t>25 февраля</w:t>
      </w:r>
      <w:r w:rsidR="00411B4F" w:rsidRPr="00411B4F">
        <w:rPr>
          <w:spacing w:val="-1"/>
          <w:sz w:val="24"/>
        </w:rPr>
        <w:t xml:space="preserve"> </w:t>
      </w:r>
      <w:r w:rsidR="00411B4F" w:rsidRPr="00411B4F">
        <w:rPr>
          <w:sz w:val="24"/>
        </w:rPr>
        <w:t>текущего</w:t>
      </w:r>
      <w:r w:rsidR="00411B4F" w:rsidRPr="00411B4F">
        <w:rPr>
          <w:spacing w:val="-2"/>
          <w:sz w:val="24"/>
        </w:rPr>
        <w:t xml:space="preserve"> </w:t>
      </w:r>
      <w:r w:rsidR="00411B4F" w:rsidRPr="00411B4F">
        <w:rPr>
          <w:sz w:val="24"/>
        </w:rPr>
        <w:t>года.</w:t>
      </w:r>
    </w:p>
    <w:p w:rsidR="00742B3D" w:rsidRDefault="008F0DF5" w:rsidP="00C378D7">
      <w:pPr>
        <w:pStyle w:val="a4"/>
        <w:numPr>
          <w:ilvl w:val="1"/>
          <w:numId w:val="3"/>
        </w:numPr>
        <w:tabs>
          <w:tab w:val="left" w:pos="426"/>
        </w:tabs>
        <w:spacing w:before="3"/>
        <w:ind w:left="426" w:right="279" w:hanging="426"/>
        <w:rPr>
          <w:sz w:val="24"/>
        </w:rPr>
      </w:pPr>
      <w:r>
        <w:rPr>
          <w:sz w:val="24"/>
        </w:rPr>
        <w:lastRenderedPageBreak/>
        <w:t>Информирование учащихся, родителей (законных представителей) о времени, месте 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и процедуре индивидуального отбора осуществляется Учреждением через 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стенды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5"/>
          <w:sz w:val="24"/>
        </w:rPr>
        <w:t xml:space="preserve"> </w:t>
      </w:r>
      <w:r>
        <w:rPr>
          <w:sz w:val="24"/>
        </w:rPr>
        <w:t>дней до даты</w:t>
      </w:r>
      <w:r>
        <w:rPr>
          <w:spacing w:val="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5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отбора.</w:t>
      </w:r>
    </w:p>
    <w:p w:rsidR="00742B3D" w:rsidRDefault="008F0DF5" w:rsidP="00FC7056">
      <w:pPr>
        <w:pStyle w:val="a4"/>
        <w:numPr>
          <w:ilvl w:val="1"/>
          <w:numId w:val="3"/>
        </w:numPr>
        <w:tabs>
          <w:tab w:val="left" w:pos="1006"/>
        </w:tabs>
        <w:spacing w:line="274" w:lineRule="exact"/>
        <w:ind w:left="426" w:hanging="426"/>
        <w:rPr>
          <w:sz w:val="24"/>
        </w:rPr>
      </w:pPr>
      <w:r>
        <w:rPr>
          <w:sz w:val="24"/>
        </w:rPr>
        <w:t>Настоящий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ежегодно.</w:t>
      </w:r>
    </w:p>
    <w:p w:rsidR="00742B3D" w:rsidRDefault="00742B3D" w:rsidP="00FC7056">
      <w:pPr>
        <w:pStyle w:val="a3"/>
        <w:spacing w:before="5"/>
        <w:ind w:left="426" w:hanging="426"/>
        <w:jc w:val="left"/>
      </w:pPr>
    </w:p>
    <w:p w:rsidR="00742B3D" w:rsidRDefault="008F0DF5" w:rsidP="00FC7056">
      <w:pPr>
        <w:pStyle w:val="1"/>
        <w:numPr>
          <w:ilvl w:val="0"/>
          <w:numId w:val="3"/>
        </w:numPr>
        <w:tabs>
          <w:tab w:val="left" w:pos="886"/>
        </w:tabs>
        <w:spacing w:before="1"/>
        <w:ind w:left="426" w:hanging="426"/>
        <w:jc w:val="both"/>
      </w:pPr>
      <w:r>
        <w:t>Порядок</w:t>
      </w:r>
      <w:r>
        <w:rPr>
          <w:spacing w:val="-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индивидуальному</w:t>
      </w:r>
      <w:r>
        <w:rPr>
          <w:spacing w:val="-2"/>
        </w:rPr>
        <w:t xml:space="preserve"> </w:t>
      </w:r>
      <w:r>
        <w:t>отбору.</w:t>
      </w:r>
    </w:p>
    <w:p w:rsidR="00742B3D" w:rsidRDefault="008F0DF5" w:rsidP="00FC7056">
      <w:pPr>
        <w:pStyle w:val="a4"/>
        <w:numPr>
          <w:ilvl w:val="1"/>
          <w:numId w:val="3"/>
        </w:numPr>
        <w:tabs>
          <w:tab w:val="left" w:pos="1107"/>
        </w:tabs>
        <w:spacing w:before="1" w:line="237" w:lineRule="auto"/>
        <w:ind w:left="426" w:right="291" w:hanging="426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(группу)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комиссия в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3-х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 – Комиссия).</w:t>
      </w:r>
    </w:p>
    <w:p w:rsidR="00742B3D" w:rsidRDefault="008F0DF5" w:rsidP="00FC7056">
      <w:pPr>
        <w:pStyle w:val="a4"/>
        <w:numPr>
          <w:ilvl w:val="1"/>
          <w:numId w:val="3"/>
        </w:numPr>
        <w:tabs>
          <w:tab w:val="left" w:pos="1006"/>
        </w:tabs>
        <w:spacing w:before="3" w:line="275" w:lineRule="exact"/>
        <w:ind w:left="426" w:hanging="426"/>
        <w:rPr>
          <w:sz w:val="24"/>
        </w:rPr>
      </w:pPr>
      <w:r>
        <w:rPr>
          <w:sz w:val="24"/>
        </w:rPr>
        <w:t>Персональный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6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Учреждения.</w:t>
      </w:r>
    </w:p>
    <w:p w:rsidR="00742B3D" w:rsidRDefault="008F0DF5" w:rsidP="00FC7056">
      <w:pPr>
        <w:pStyle w:val="a4"/>
        <w:numPr>
          <w:ilvl w:val="1"/>
          <w:numId w:val="3"/>
        </w:numPr>
        <w:tabs>
          <w:tab w:val="left" w:pos="1049"/>
        </w:tabs>
        <w:ind w:left="426" w:right="272" w:hanging="426"/>
        <w:rPr>
          <w:sz w:val="24"/>
        </w:rPr>
      </w:pPr>
      <w:r>
        <w:rPr>
          <w:sz w:val="24"/>
        </w:rPr>
        <w:t>Комиссия, на основании рейтинга результатов индивидуального отбора, формирует 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 набравших наибольшее число баллов в соответствии с предельным количеством мест,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742B3D" w:rsidRDefault="008F0DF5" w:rsidP="00FC7056">
      <w:pPr>
        <w:pStyle w:val="a4"/>
        <w:numPr>
          <w:ilvl w:val="1"/>
          <w:numId w:val="3"/>
        </w:numPr>
        <w:tabs>
          <w:tab w:val="left" w:pos="1140"/>
        </w:tabs>
        <w:spacing w:line="242" w:lineRule="auto"/>
        <w:ind w:left="426" w:right="284" w:hanging="426"/>
        <w:rPr>
          <w:sz w:val="24"/>
        </w:rPr>
      </w:pPr>
      <w:r>
        <w:rPr>
          <w:sz w:val="24"/>
        </w:rPr>
        <w:t>Решение Комиссии оформляется протоколом, который подписывают все члены 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присутствующие 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заседании.</w:t>
      </w:r>
    </w:p>
    <w:p w:rsidR="00742B3D" w:rsidRPr="00C378D7" w:rsidRDefault="008F0DF5" w:rsidP="00FC7056">
      <w:pPr>
        <w:pStyle w:val="a4"/>
        <w:numPr>
          <w:ilvl w:val="1"/>
          <w:numId w:val="3"/>
        </w:numPr>
        <w:tabs>
          <w:tab w:val="left" w:pos="1179"/>
        </w:tabs>
        <w:ind w:left="426" w:right="278" w:hanging="426"/>
        <w:rPr>
          <w:sz w:val="24"/>
        </w:rPr>
      </w:pPr>
      <w:r>
        <w:rPr>
          <w:sz w:val="24"/>
        </w:rPr>
        <w:t>Информация об итогах индивидуального отбора доводится до сведения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 стенде и официальном сайте в сети Интернет Учреждения не позднее чем через 3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Комиссией.</w:t>
      </w:r>
    </w:p>
    <w:p w:rsidR="00C378D7" w:rsidRPr="00C378D7" w:rsidRDefault="00C378D7" w:rsidP="00C378D7">
      <w:pPr>
        <w:tabs>
          <w:tab w:val="left" w:pos="1179"/>
        </w:tabs>
        <w:ind w:right="278"/>
        <w:rPr>
          <w:sz w:val="24"/>
          <w:lang w:val="en-US"/>
        </w:rPr>
      </w:pPr>
    </w:p>
    <w:p w:rsidR="00C378D7" w:rsidRDefault="00C378D7" w:rsidP="00C378D7">
      <w:pPr>
        <w:pStyle w:val="1"/>
        <w:numPr>
          <w:ilvl w:val="0"/>
          <w:numId w:val="3"/>
        </w:numPr>
        <w:tabs>
          <w:tab w:val="left" w:pos="902"/>
        </w:tabs>
        <w:spacing w:line="274" w:lineRule="exact"/>
        <w:jc w:val="left"/>
      </w:pPr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отбора.</w:t>
      </w:r>
    </w:p>
    <w:p w:rsidR="00C378D7" w:rsidRDefault="00C378D7" w:rsidP="00C378D7">
      <w:pPr>
        <w:pStyle w:val="a4"/>
        <w:numPr>
          <w:ilvl w:val="1"/>
          <w:numId w:val="5"/>
        </w:numPr>
        <w:tabs>
          <w:tab w:val="left" w:pos="543"/>
        </w:tabs>
        <w:ind w:right="126"/>
        <w:rPr>
          <w:sz w:val="24"/>
        </w:rPr>
      </w:pPr>
      <w:proofErr w:type="gramStart"/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6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 иностранного гражданина и лица без гражданства в Российской Федерации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со статьей 10 Федерального закона от 25 июля 2002 года № 115—ФЗ «О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 положении иностранных граждан в Российской Федерации».</w:t>
      </w:r>
      <w:proofErr w:type="gramEnd"/>
      <w:r>
        <w:rPr>
          <w:sz w:val="24"/>
        </w:rPr>
        <w:t xml:space="preserve"> Заявление можно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подать лично по предварительной записи на сайте школы или через портал </w:t>
      </w:r>
      <w:proofErr w:type="spellStart"/>
      <w:r>
        <w:rPr>
          <w:sz w:val="24"/>
        </w:rPr>
        <w:t>Госуслуг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отбора.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сведения:</w:t>
      </w:r>
    </w:p>
    <w:p w:rsidR="00C378D7" w:rsidRDefault="00C378D7" w:rsidP="00C378D7">
      <w:pPr>
        <w:pStyle w:val="a4"/>
        <w:numPr>
          <w:ilvl w:val="2"/>
          <w:numId w:val="5"/>
        </w:numPr>
        <w:tabs>
          <w:tab w:val="left" w:pos="1546"/>
        </w:tabs>
        <w:spacing w:before="22"/>
        <w:ind w:left="1545" w:hanging="361"/>
        <w:jc w:val="left"/>
        <w:rPr>
          <w:rFonts w:ascii="Courier New" w:hAnsi="Courier New"/>
          <w:sz w:val="24"/>
        </w:rPr>
      </w:pPr>
      <w:proofErr w:type="gramStart"/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  <w:proofErr w:type="gramEnd"/>
    </w:p>
    <w:p w:rsidR="00C378D7" w:rsidRDefault="00C378D7" w:rsidP="00C378D7">
      <w:pPr>
        <w:pStyle w:val="a4"/>
        <w:numPr>
          <w:ilvl w:val="2"/>
          <w:numId w:val="5"/>
        </w:numPr>
        <w:tabs>
          <w:tab w:val="left" w:pos="1546"/>
        </w:tabs>
        <w:spacing w:before="2"/>
        <w:ind w:left="1545" w:hanging="361"/>
        <w:jc w:val="left"/>
        <w:rPr>
          <w:rFonts w:ascii="Courier New" w:hAnsi="Courier New"/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C378D7" w:rsidRDefault="00C378D7" w:rsidP="00C378D7">
      <w:pPr>
        <w:pStyle w:val="a4"/>
        <w:numPr>
          <w:ilvl w:val="2"/>
          <w:numId w:val="5"/>
        </w:numPr>
        <w:tabs>
          <w:tab w:val="left" w:pos="1546"/>
        </w:tabs>
        <w:spacing w:before="16" w:line="223" w:lineRule="auto"/>
        <w:ind w:left="1545" w:right="131"/>
        <w:jc w:val="left"/>
        <w:rPr>
          <w:rFonts w:ascii="Courier New" w:hAnsi="Courier New"/>
          <w:sz w:val="24"/>
        </w:rPr>
      </w:pPr>
      <w:r>
        <w:rPr>
          <w:sz w:val="24"/>
        </w:rPr>
        <w:t>фамилия,</w:t>
      </w:r>
      <w:r>
        <w:rPr>
          <w:spacing w:val="49"/>
          <w:sz w:val="24"/>
        </w:rPr>
        <w:t xml:space="preserve"> </w:t>
      </w:r>
      <w:r>
        <w:rPr>
          <w:sz w:val="24"/>
        </w:rPr>
        <w:t>имя,</w:t>
      </w:r>
      <w:r>
        <w:rPr>
          <w:spacing w:val="49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49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spacing w:val="49"/>
          <w:sz w:val="24"/>
        </w:rPr>
        <w:t xml:space="preserve"> </w:t>
      </w:r>
      <w:r>
        <w:rPr>
          <w:sz w:val="24"/>
        </w:rPr>
        <w:t>при</w:t>
      </w:r>
      <w:r>
        <w:rPr>
          <w:spacing w:val="5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4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;</w:t>
      </w:r>
    </w:p>
    <w:p w:rsidR="00C378D7" w:rsidRDefault="00C378D7" w:rsidP="00C378D7">
      <w:pPr>
        <w:pStyle w:val="a4"/>
        <w:numPr>
          <w:ilvl w:val="2"/>
          <w:numId w:val="5"/>
        </w:numPr>
        <w:tabs>
          <w:tab w:val="left" w:pos="1546"/>
        </w:tabs>
        <w:spacing w:before="28"/>
        <w:ind w:left="1545" w:hanging="361"/>
        <w:jc w:val="left"/>
        <w:rPr>
          <w:rFonts w:ascii="Courier New" w:hAnsi="Courier New"/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C378D7" w:rsidRDefault="00C378D7" w:rsidP="00C378D7">
      <w:pPr>
        <w:pStyle w:val="a4"/>
        <w:numPr>
          <w:ilvl w:val="2"/>
          <w:numId w:val="5"/>
        </w:numPr>
        <w:tabs>
          <w:tab w:val="left" w:pos="1546"/>
        </w:tabs>
        <w:spacing w:before="1"/>
        <w:ind w:left="1545" w:hanging="361"/>
        <w:jc w:val="left"/>
        <w:rPr>
          <w:rFonts w:ascii="Courier New" w:hAnsi="Courier New"/>
          <w:sz w:val="24"/>
        </w:rPr>
      </w:pPr>
      <w:r>
        <w:rPr>
          <w:sz w:val="24"/>
        </w:rPr>
        <w:t>контактный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заявителя;</w:t>
      </w:r>
    </w:p>
    <w:p w:rsidR="00742B3D" w:rsidRPr="00E81BA7" w:rsidRDefault="00C378D7" w:rsidP="00E81BA7">
      <w:pPr>
        <w:pStyle w:val="a4"/>
        <w:numPr>
          <w:ilvl w:val="2"/>
          <w:numId w:val="5"/>
        </w:numPr>
        <w:tabs>
          <w:tab w:val="left" w:pos="1546"/>
        </w:tabs>
        <w:spacing w:before="18" w:line="220" w:lineRule="auto"/>
        <w:ind w:left="1545" w:right="134"/>
        <w:jc w:val="left"/>
        <w:rPr>
          <w:rFonts w:ascii="Courier New" w:hAnsi="Courier New"/>
          <w:sz w:val="24"/>
        </w:rPr>
      </w:pPr>
      <w:r>
        <w:rPr>
          <w:sz w:val="24"/>
        </w:rPr>
        <w:t>класс</w:t>
      </w:r>
      <w:r>
        <w:rPr>
          <w:spacing w:val="53"/>
          <w:sz w:val="24"/>
        </w:rPr>
        <w:t xml:space="preserve"> </w:t>
      </w:r>
      <w:r>
        <w:rPr>
          <w:sz w:val="24"/>
        </w:rPr>
        <w:t>(группа)</w:t>
      </w:r>
      <w:r>
        <w:rPr>
          <w:spacing w:val="53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53"/>
          <w:sz w:val="24"/>
        </w:rPr>
        <w:t xml:space="preserve"> </w:t>
      </w:r>
      <w:r>
        <w:rPr>
          <w:sz w:val="24"/>
        </w:rPr>
        <w:t>(перевода)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подаётся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заявление.</w:t>
      </w:r>
    </w:p>
    <w:p w:rsidR="00192DCD" w:rsidRDefault="00192DCD" w:rsidP="00192DCD">
      <w:pPr>
        <w:pStyle w:val="a4"/>
        <w:numPr>
          <w:ilvl w:val="1"/>
          <w:numId w:val="5"/>
        </w:numPr>
        <w:tabs>
          <w:tab w:val="left" w:pos="543"/>
        </w:tabs>
        <w:spacing w:before="6"/>
        <w:ind w:right="129"/>
        <w:rPr>
          <w:sz w:val="24"/>
        </w:rPr>
      </w:pPr>
      <w:proofErr w:type="gramStart"/>
      <w:r>
        <w:rPr>
          <w:sz w:val="24"/>
        </w:rPr>
        <w:t>Для участия в индивидуальном отборе при приеме в образовательную организацию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п.3.1.,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в которой обучается (обучался) участник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отбора:</w:t>
      </w:r>
    </w:p>
    <w:p w:rsidR="00192DCD" w:rsidRDefault="00192DCD" w:rsidP="00192DCD">
      <w:pPr>
        <w:pStyle w:val="a4"/>
        <w:numPr>
          <w:ilvl w:val="2"/>
          <w:numId w:val="5"/>
        </w:numPr>
        <w:tabs>
          <w:tab w:val="left" w:pos="1831"/>
        </w:tabs>
        <w:spacing w:before="24"/>
        <w:ind w:left="1830" w:hanging="361"/>
        <w:jc w:val="left"/>
        <w:rPr>
          <w:rFonts w:ascii="Courier New" w:hAnsi="Courier New"/>
          <w:sz w:val="24"/>
        </w:rPr>
      </w:pPr>
      <w:r>
        <w:rPr>
          <w:sz w:val="24"/>
        </w:rPr>
        <w:t>выписка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192DCD" w:rsidRDefault="00192DCD" w:rsidP="00192DCD">
      <w:pPr>
        <w:pStyle w:val="a4"/>
        <w:numPr>
          <w:ilvl w:val="2"/>
          <w:numId w:val="5"/>
        </w:numPr>
        <w:tabs>
          <w:tab w:val="left" w:pos="1831"/>
        </w:tabs>
        <w:spacing w:before="15" w:line="223" w:lineRule="auto"/>
        <w:ind w:left="1830" w:right="124"/>
        <w:jc w:val="left"/>
        <w:rPr>
          <w:rFonts w:ascii="Courier New" w:hAnsi="Courier New"/>
          <w:sz w:val="24"/>
        </w:rPr>
      </w:pPr>
      <w:r>
        <w:rPr>
          <w:sz w:val="24"/>
        </w:rPr>
        <w:t>образовательным</w:t>
      </w:r>
      <w:r>
        <w:rPr>
          <w:spacing w:val="24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ГИА)</w:t>
      </w:r>
      <w:r>
        <w:rPr>
          <w:spacing w:val="-57"/>
          <w:sz w:val="24"/>
        </w:rPr>
        <w:t xml:space="preserve"> </w:t>
      </w:r>
      <w:r>
        <w:rPr>
          <w:sz w:val="24"/>
        </w:rPr>
        <w:t>(предмет по 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 отбора);</w:t>
      </w:r>
    </w:p>
    <w:p w:rsidR="00192DCD" w:rsidRDefault="00192DCD" w:rsidP="00192DCD">
      <w:pPr>
        <w:pStyle w:val="a4"/>
        <w:numPr>
          <w:ilvl w:val="2"/>
          <w:numId w:val="5"/>
        </w:numPr>
        <w:tabs>
          <w:tab w:val="left" w:pos="1831"/>
        </w:tabs>
        <w:spacing w:before="29" w:line="285" w:lineRule="exact"/>
        <w:ind w:left="1830" w:hanging="361"/>
        <w:jc w:val="left"/>
        <w:rPr>
          <w:rFonts w:ascii="Courier New" w:hAnsi="Courier New"/>
          <w:sz w:val="24"/>
        </w:rPr>
      </w:pPr>
      <w:r>
        <w:rPr>
          <w:sz w:val="24"/>
        </w:rPr>
        <w:t>копия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аттестата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образовании;</w:t>
      </w:r>
    </w:p>
    <w:p w:rsidR="00192DCD" w:rsidRDefault="00192DCD" w:rsidP="00192DCD">
      <w:pPr>
        <w:pStyle w:val="a4"/>
        <w:numPr>
          <w:ilvl w:val="1"/>
          <w:numId w:val="5"/>
        </w:numPr>
        <w:tabs>
          <w:tab w:val="left" w:pos="543"/>
        </w:tabs>
        <w:ind w:right="128"/>
        <w:rPr>
          <w:sz w:val="24"/>
        </w:rPr>
      </w:pPr>
      <w:r>
        <w:rPr>
          <w:sz w:val="24"/>
        </w:rPr>
        <w:t>Прием и регистрация документов, представленных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участия в отборе, 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 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192DCD" w:rsidRDefault="00192DCD" w:rsidP="00192DCD">
      <w:pPr>
        <w:pStyle w:val="a4"/>
        <w:numPr>
          <w:ilvl w:val="1"/>
          <w:numId w:val="5"/>
        </w:numPr>
        <w:tabs>
          <w:tab w:val="left" w:pos="543"/>
        </w:tabs>
        <w:ind w:right="133"/>
        <w:rPr>
          <w:sz w:val="24"/>
        </w:rPr>
      </w:pP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 составляется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рейтинг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участников.</w:t>
      </w:r>
    </w:p>
    <w:p w:rsidR="00C378D7" w:rsidRPr="00C378D7" w:rsidRDefault="00192DCD" w:rsidP="00C378D7">
      <w:pPr>
        <w:pStyle w:val="a4"/>
        <w:numPr>
          <w:ilvl w:val="1"/>
          <w:numId w:val="5"/>
        </w:numPr>
        <w:tabs>
          <w:tab w:val="left" w:pos="543"/>
        </w:tabs>
        <w:spacing w:before="60"/>
        <w:ind w:right="13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рейтинга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среднего общего образования   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 результаты двух обязательных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ГИА.</w:t>
      </w:r>
      <w:r w:rsidR="00C378D7" w:rsidRPr="00C378D7">
        <w:rPr>
          <w:sz w:val="24"/>
        </w:rPr>
        <w:t xml:space="preserve"> </w:t>
      </w:r>
    </w:p>
    <w:p w:rsidR="00C378D7" w:rsidRDefault="00C378D7" w:rsidP="00C378D7">
      <w:pPr>
        <w:pStyle w:val="a4"/>
        <w:numPr>
          <w:ilvl w:val="1"/>
          <w:numId w:val="5"/>
        </w:numPr>
        <w:tabs>
          <w:tab w:val="left" w:pos="543"/>
        </w:tabs>
        <w:spacing w:before="60"/>
        <w:ind w:right="136"/>
        <w:rPr>
          <w:sz w:val="24"/>
        </w:rPr>
      </w:pPr>
      <w:r>
        <w:rPr>
          <w:sz w:val="24"/>
        </w:rPr>
        <w:lastRenderedPageBreak/>
        <w:t>Рейтинг для индивидуального отбора для профильного обучения при получении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"/>
          <w:sz w:val="24"/>
        </w:rPr>
        <w:t xml:space="preserve"> </w:t>
      </w:r>
      <w:r>
        <w:rPr>
          <w:sz w:val="24"/>
        </w:rPr>
        <w:t>суммирования:</w:t>
      </w:r>
    </w:p>
    <w:p w:rsidR="00C378D7" w:rsidRDefault="00C378D7" w:rsidP="00C378D7">
      <w:pPr>
        <w:pStyle w:val="a4"/>
        <w:numPr>
          <w:ilvl w:val="0"/>
          <w:numId w:val="6"/>
        </w:numPr>
        <w:tabs>
          <w:tab w:val="left" w:pos="1310"/>
        </w:tabs>
        <w:spacing w:before="2"/>
        <w:ind w:right="128" w:hanging="360"/>
        <w:rPr>
          <w:sz w:val="24"/>
        </w:rPr>
      </w:pPr>
      <w:r>
        <w:rPr>
          <w:sz w:val="24"/>
        </w:rPr>
        <w:t>баллов, полученных приведением результатов ГИА по предметам к единой шкале</w:t>
      </w:r>
      <w:r>
        <w:rPr>
          <w:spacing w:val="1"/>
          <w:sz w:val="24"/>
        </w:rPr>
        <w:t xml:space="preserve"> </w:t>
      </w:r>
      <w:r>
        <w:rPr>
          <w:sz w:val="24"/>
        </w:rPr>
        <w:t>(приведение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Ярославской области): для универсального профиля обучения по 2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1"/>
          <w:sz w:val="24"/>
        </w:rPr>
        <w:t xml:space="preserve"> </w:t>
      </w:r>
      <w:r>
        <w:rPr>
          <w:sz w:val="24"/>
        </w:rPr>
        <w:t>при прохождении ГИА;</w:t>
      </w:r>
    </w:p>
    <w:p w:rsidR="00C378D7" w:rsidRDefault="00C378D7" w:rsidP="00C378D7">
      <w:pPr>
        <w:pStyle w:val="a4"/>
        <w:numPr>
          <w:ilvl w:val="0"/>
          <w:numId w:val="6"/>
        </w:numPr>
        <w:tabs>
          <w:tab w:val="left" w:pos="1310"/>
        </w:tabs>
        <w:ind w:right="131" w:hanging="360"/>
        <w:rPr>
          <w:sz w:val="24"/>
        </w:rPr>
      </w:pPr>
      <w:r>
        <w:rPr>
          <w:sz w:val="24"/>
        </w:rPr>
        <w:t>баллов, полученных приведением среднего балла аттестата об основном 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к единой шкале для универсального профиля обучения (приведение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коэффициента,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департаментом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Ярославской области)</w:t>
      </w:r>
    </w:p>
    <w:p w:rsidR="00C378D7" w:rsidRDefault="00C378D7" w:rsidP="00C378D7">
      <w:pPr>
        <w:pStyle w:val="a3"/>
        <w:ind w:right="131" w:firstLine="0"/>
      </w:pPr>
      <w:r>
        <w:t>Рейтинг участников индивидуального отбора выстраивается по мере убывания набранных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рейтинга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набравших</w:t>
      </w:r>
      <w:r>
        <w:rPr>
          <w:spacing w:val="-57"/>
        </w:rPr>
        <w:t xml:space="preserve"> </w:t>
      </w:r>
      <w:r>
        <w:t>наибольшее число баллов, в соответствии с предельным количеством мест, определённых</w:t>
      </w:r>
      <w:r>
        <w:rPr>
          <w:spacing w:val="1"/>
        </w:rPr>
        <w:t xml:space="preserve"> </w:t>
      </w:r>
      <w:r>
        <w:t>Учреждением</w:t>
      </w:r>
      <w:r>
        <w:rPr>
          <w:spacing w:val="-2"/>
        </w:rPr>
        <w:t xml:space="preserve"> </w:t>
      </w:r>
      <w:r>
        <w:t>для обучения в</w:t>
      </w:r>
      <w:r>
        <w:rPr>
          <w:spacing w:val="-1"/>
        </w:rPr>
        <w:t xml:space="preserve"> </w:t>
      </w:r>
      <w:r>
        <w:t>профильном</w:t>
      </w:r>
      <w:r>
        <w:rPr>
          <w:spacing w:val="-4"/>
        </w:rPr>
        <w:t xml:space="preserve"> </w:t>
      </w:r>
      <w:r>
        <w:t>классе.</w:t>
      </w:r>
    </w:p>
    <w:p w:rsidR="00E81BA7" w:rsidRDefault="00E81BA7" w:rsidP="00E81BA7">
      <w:pPr>
        <w:pStyle w:val="a4"/>
        <w:numPr>
          <w:ilvl w:val="1"/>
          <w:numId w:val="5"/>
        </w:numPr>
        <w:tabs>
          <w:tab w:val="left" w:pos="543"/>
        </w:tabs>
        <w:ind w:right="135"/>
        <w:rPr>
          <w:sz w:val="24"/>
        </w:rPr>
      </w:pPr>
      <w:r>
        <w:rPr>
          <w:sz w:val="24"/>
        </w:rPr>
        <w:t>При равном количестве итоговых баллов в рейтинге участников индивидуального 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категории:</w:t>
      </w:r>
    </w:p>
    <w:p w:rsidR="00E81BA7" w:rsidRDefault="00E81BA7" w:rsidP="00E81BA7">
      <w:pPr>
        <w:pStyle w:val="a4"/>
        <w:numPr>
          <w:ilvl w:val="2"/>
          <w:numId w:val="5"/>
        </w:numPr>
        <w:tabs>
          <w:tab w:val="left" w:pos="1276"/>
        </w:tabs>
        <w:spacing w:before="34" w:line="223" w:lineRule="auto"/>
        <w:ind w:left="1276" w:right="107" w:hanging="283"/>
        <w:rPr>
          <w:rFonts w:ascii="Courier New" w:hAnsi="Courier New"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D6FE94" wp14:editId="30F166A2">
                <wp:simplePos x="0" y="0"/>
                <wp:positionH relativeFrom="page">
                  <wp:posOffset>1062355</wp:posOffset>
                </wp:positionH>
                <wp:positionV relativeFrom="paragraph">
                  <wp:posOffset>184150</wp:posOffset>
                </wp:positionV>
                <wp:extent cx="5976620" cy="16891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83.65pt;margin-top:14.5pt;width:470.6pt;height:13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" stroked="f">
                <w10:wrap anchorx="page"/>
              </v:rect>
            </w:pict>
          </mc:Fallback>
        </mc:AlternateContent>
      </w:r>
      <w:r>
        <w:rPr>
          <w:sz w:val="23"/>
        </w:rPr>
        <w:t>в первую очередь участники индивидуального отбора, имеющие наиболее высокий</w:t>
      </w:r>
      <w:r>
        <w:rPr>
          <w:spacing w:val="-55"/>
          <w:sz w:val="23"/>
        </w:rPr>
        <w:t xml:space="preserve"> </w:t>
      </w:r>
      <w:r>
        <w:rPr>
          <w:sz w:val="23"/>
        </w:rPr>
        <w:t>средний</w:t>
      </w:r>
      <w:r>
        <w:rPr>
          <w:spacing w:val="-2"/>
          <w:sz w:val="23"/>
        </w:rPr>
        <w:t xml:space="preserve"> </w:t>
      </w:r>
      <w:r>
        <w:rPr>
          <w:sz w:val="23"/>
        </w:rPr>
        <w:t>балл</w:t>
      </w:r>
      <w:r>
        <w:rPr>
          <w:spacing w:val="-2"/>
          <w:sz w:val="23"/>
        </w:rPr>
        <w:t xml:space="preserve"> </w:t>
      </w:r>
      <w:r>
        <w:rPr>
          <w:sz w:val="23"/>
        </w:rPr>
        <w:t>аттестата об</w:t>
      </w:r>
      <w:r>
        <w:rPr>
          <w:spacing w:val="-1"/>
          <w:sz w:val="23"/>
        </w:rPr>
        <w:t xml:space="preserve"> </w:t>
      </w:r>
      <w:r>
        <w:rPr>
          <w:sz w:val="23"/>
        </w:rPr>
        <w:t>основном общем образовании;</w:t>
      </w:r>
    </w:p>
    <w:p w:rsidR="00E81BA7" w:rsidRDefault="00E81BA7" w:rsidP="00E81BA7">
      <w:pPr>
        <w:pStyle w:val="a4"/>
        <w:numPr>
          <w:ilvl w:val="2"/>
          <w:numId w:val="5"/>
        </w:numPr>
        <w:tabs>
          <w:tab w:val="left" w:pos="1276"/>
        </w:tabs>
        <w:spacing w:before="35" w:line="230" w:lineRule="auto"/>
        <w:ind w:left="1276" w:right="107" w:hanging="283"/>
        <w:rPr>
          <w:rFonts w:ascii="Courier New" w:hAnsi="Courier New"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7FB19DD" wp14:editId="371BF1ED">
                <wp:simplePos x="0" y="0"/>
                <wp:positionH relativeFrom="page">
                  <wp:posOffset>1062355</wp:posOffset>
                </wp:positionH>
                <wp:positionV relativeFrom="paragraph">
                  <wp:posOffset>188595</wp:posOffset>
                </wp:positionV>
                <wp:extent cx="5976620" cy="16764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83.65pt;margin-top:14.85pt;width:470.6pt;height:13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" stroked="f">
                <w10:wrap anchorx="page"/>
              </v:rect>
            </w:pict>
          </mc:Fallback>
        </mc:AlternateContent>
      </w:r>
      <w:r>
        <w:rPr>
          <w:sz w:val="23"/>
        </w:rPr>
        <w:t>во вторую очередь победители и призёры муниципального этапа всероссийской</w:t>
      </w:r>
      <w:r>
        <w:rPr>
          <w:spacing w:val="1"/>
          <w:sz w:val="23"/>
        </w:rPr>
        <w:t xml:space="preserve"> </w:t>
      </w:r>
      <w:r>
        <w:rPr>
          <w:sz w:val="23"/>
        </w:rPr>
        <w:t>олимпиады школьников по предметам, изучаемым при получении основного общего</w:t>
      </w:r>
      <w:r>
        <w:rPr>
          <w:spacing w:val="-55"/>
          <w:sz w:val="23"/>
        </w:rPr>
        <w:t xml:space="preserve"> </w:t>
      </w:r>
      <w:r>
        <w:rPr>
          <w:sz w:val="23"/>
        </w:rPr>
        <w:t>образования;</w:t>
      </w:r>
    </w:p>
    <w:p w:rsidR="00E81BA7" w:rsidRDefault="00E81BA7" w:rsidP="00E81BA7">
      <w:pPr>
        <w:pStyle w:val="a4"/>
        <w:numPr>
          <w:ilvl w:val="2"/>
          <w:numId w:val="5"/>
        </w:numPr>
        <w:tabs>
          <w:tab w:val="left" w:pos="960"/>
          <w:tab w:val="left" w:pos="1276"/>
        </w:tabs>
        <w:spacing w:before="32" w:line="230" w:lineRule="auto"/>
        <w:ind w:left="1276" w:right="107" w:hanging="283"/>
        <w:rPr>
          <w:rFonts w:ascii="Courier New" w:hAnsi="Courier New"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61CE53E" wp14:editId="5D9354B0">
                <wp:simplePos x="0" y="0"/>
                <wp:positionH relativeFrom="page">
                  <wp:posOffset>1062355</wp:posOffset>
                </wp:positionH>
                <wp:positionV relativeFrom="paragraph">
                  <wp:posOffset>186690</wp:posOffset>
                </wp:positionV>
                <wp:extent cx="5976620" cy="16764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83.65pt;margin-top:14.7pt;width:470.6pt;height:13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" stroked="f">
                <w10:wrap anchorx="page"/>
              </v:rect>
            </w:pict>
          </mc:Fallback>
        </mc:AlternateContent>
      </w:r>
      <w:r>
        <w:rPr>
          <w:sz w:val="23"/>
        </w:rPr>
        <w:t>в третью очередь международных конференций и конкурсов научно-исследовательских</w:t>
      </w:r>
      <w:r>
        <w:rPr>
          <w:spacing w:val="-55"/>
          <w:sz w:val="23"/>
        </w:rPr>
        <w:t xml:space="preserve"> </w:t>
      </w:r>
      <w:r>
        <w:rPr>
          <w:sz w:val="23"/>
        </w:rPr>
        <w:t>работ или проектов, утвержденных департаментом просвещения Российской Федерации</w:t>
      </w:r>
      <w:r>
        <w:rPr>
          <w:spacing w:val="-55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предметам, изучаемым</w:t>
      </w:r>
      <w:r>
        <w:rPr>
          <w:spacing w:val="-1"/>
          <w:sz w:val="23"/>
        </w:rPr>
        <w:t xml:space="preserve"> </w:t>
      </w:r>
      <w:r>
        <w:rPr>
          <w:sz w:val="23"/>
        </w:rPr>
        <w:t>при</w:t>
      </w:r>
      <w:r>
        <w:rPr>
          <w:spacing w:val="-1"/>
          <w:sz w:val="23"/>
        </w:rPr>
        <w:t xml:space="preserve"> </w:t>
      </w:r>
      <w:r>
        <w:rPr>
          <w:sz w:val="23"/>
        </w:rPr>
        <w:t>получении</w:t>
      </w:r>
      <w:r>
        <w:rPr>
          <w:spacing w:val="-2"/>
          <w:sz w:val="23"/>
        </w:rPr>
        <w:t xml:space="preserve"> </w:t>
      </w:r>
      <w:r>
        <w:rPr>
          <w:sz w:val="23"/>
        </w:rPr>
        <w:t>основного общего образования.</w:t>
      </w:r>
    </w:p>
    <w:p w:rsidR="00E81BA7" w:rsidRDefault="00E81BA7" w:rsidP="00E81BA7">
      <w:pPr>
        <w:pStyle w:val="a4"/>
        <w:numPr>
          <w:ilvl w:val="1"/>
          <w:numId w:val="5"/>
        </w:numPr>
        <w:tabs>
          <w:tab w:val="left" w:pos="543"/>
        </w:tabs>
        <w:spacing w:before="4"/>
        <w:ind w:right="12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отбору не ранее 11 июля и не позднее 29 августа текущего года в том же порядке, что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 отбор, проводившийся в первоначальные сроки. Информация об итогах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набора размещается на информационном стенде и официальном 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в информационно-телекоммуникационной сети «Интернет» в течение 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дня со дня принятия Комиссией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E81BA7" w:rsidRPr="00CD2CB6" w:rsidRDefault="00E81BA7" w:rsidP="00E81BA7">
      <w:pPr>
        <w:pStyle w:val="a4"/>
        <w:numPr>
          <w:ilvl w:val="1"/>
          <w:numId w:val="5"/>
        </w:numPr>
        <w:tabs>
          <w:tab w:val="left" w:pos="543"/>
        </w:tabs>
        <w:ind w:right="126"/>
        <w:rPr>
          <w:sz w:val="24"/>
        </w:rPr>
      </w:pPr>
      <w:r>
        <w:rPr>
          <w:sz w:val="24"/>
        </w:rPr>
        <w:t>В случае несогласия с решением комиссии родитель (законный представитель) 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 индивидуального отбора.</w:t>
      </w:r>
    </w:p>
    <w:p w:rsidR="00E81BA7" w:rsidRPr="00CD2CB6" w:rsidRDefault="00E81BA7" w:rsidP="00E81BA7">
      <w:pPr>
        <w:pStyle w:val="a4"/>
        <w:numPr>
          <w:ilvl w:val="1"/>
          <w:numId w:val="5"/>
        </w:numPr>
        <w:tabs>
          <w:tab w:val="left" w:pos="543"/>
        </w:tabs>
        <w:ind w:right="126"/>
        <w:rPr>
          <w:sz w:val="24"/>
        </w:rPr>
      </w:pPr>
      <w:r w:rsidRPr="00CD2CB6">
        <w:rPr>
          <w:sz w:val="24"/>
        </w:rPr>
        <w:t>Участники, успешно прошедшие индивидуальный отбор, зачисляются в</w:t>
      </w:r>
      <w:r w:rsidRPr="00CD2CB6">
        <w:rPr>
          <w:spacing w:val="1"/>
          <w:sz w:val="24"/>
        </w:rPr>
        <w:t xml:space="preserve"> </w:t>
      </w:r>
      <w:r w:rsidRPr="00CD2CB6">
        <w:rPr>
          <w:sz w:val="24"/>
        </w:rPr>
        <w:t>Учреждение в соответствии с локальным нормативным</w:t>
      </w:r>
      <w:r w:rsidRPr="00CD2CB6">
        <w:rPr>
          <w:spacing w:val="1"/>
          <w:sz w:val="24"/>
        </w:rPr>
        <w:t xml:space="preserve"> </w:t>
      </w:r>
      <w:r w:rsidRPr="00CD2CB6">
        <w:rPr>
          <w:sz w:val="24"/>
        </w:rPr>
        <w:t>в сроки, установленные</w:t>
      </w:r>
      <w:r w:rsidRPr="00CD2CB6">
        <w:rPr>
          <w:spacing w:val="-57"/>
          <w:sz w:val="24"/>
        </w:rPr>
        <w:t xml:space="preserve"> </w:t>
      </w:r>
      <w:r w:rsidRPr="00CD2CB6">
        <w:rPr>
          <w:sz w:val="24"/>
        </w:rPr>
        <w:t>Учреждением.</w:t>
      </w:r>
    </w:p>
    <w:p w:rsidR="00E81BA7" w:rsidRDefault="00E81BA7" w:rsidP="00E81BA7">
      <w:pPr>
        <w:pStyle w:val="a4"/>
        <w:numPr>
          <w:ilvl w:val="1"/>
          <w:numId w:val="5"/>
        </w:numPr>
        <w:tabs>
          <w:tab w:val="left" w:pos="709"/>
        </w:tabs>
        <w:ind w:right="256"/>
        <w:jc w:val="left"/>
        <w:rPr>
          <w:sz w:val="24"/>
        </w:rPr>
      </w:pPr>
      <w:r>
        <w:rPr>
          <w:sz w:val="24"/>
        </w:rPr>
        <w:t>Все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по организации и проведению индивидуального отбора в 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(группы) профильного обучения хранятся в Учреждении в соответствии с номенклатурой</w:t>
      </w:r>
      <w:r>
        <w:rPr>
          <w:spacing w:val="-57"/>
          <w:sz w:val="24"/>
        </w:rPr>
        <w:t xml:space="preserve"> </w:t>
      </w:r>
      <w:r>
        <w:rPr>
          <w:sz w:val="24"/>
        </w:rPr>
        <w:t>дел.</w:t>
      </w:r>
    </w:p>
    <w:p w:rsidR="00E81BA7" w:rsidRDefault="00E81BA7" w:rsidP="00E81BA7">
      <w:pPr>
        <w:pStyle w:val="a3"/>
        <w:spacing w:before="3"/>
        <w:ind w:left="0" w:firstLine="0"/>
        <w:jc w:val="left"/>
      </w:pPr>
    </w:p>
    <w:p w:rsidR="00E81BA7" w:rsidRDefault="00E81BA7" w:rsidP="00E81BA7">
      <w:pPr>
        <w:pStyle w:val="1"/>
        <w:numPr>
          <w:ilvl w:val="0"/>
          <w:numId w:val="3"/>
        </w:numPr>
        <w:tabs>
          <w:tab w:val="left" w:pos="902"/>
        </w:tabs>
        <w:spacing w:line="274" w:lineRule="exact"/>
        <w:jc w:val="both"/>
      </w:pPr>
      <w:r>
        <w:t>Порядок</w:t>
      </w:r>
      <w:r>
        <w:rPr>
          <w:spacing w:val="-4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апелляции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конфликтной</w:t>
      </w:r>
      <w:r>
        <w:rPr>
          <w:spacing w:val="-3"/>
        </w:rPr>
        <w:t xml:space="preserve"> </w:t>
      </w:r>
      <w:r>
        <w:t>комиссии.</w:t>
      </w:r>
    </w:p>
    <w:p w:rsidR="00E81BA7" w:rsidRDefault="00E81BA7" w:rsidP="00E81BA7">
      <w:pPr>
        <w:pStyle w:val="a4"/>
        <w:numPr>
          <w:ilvl w:val="1"/>
          <w:numId w:val="7"/>
        </w:numPr>
        <w:tabs>
          <w:tab w:val="left" w:pos="543"/>
        </w:tabs>
        <w:ind w:right="135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1"/>
          <w:sz w:val="24"/>
        </w:rPr>
        <w:t xml:space="preserve"> </w:t>
      </w:r>
      <w:r>
        <w:rPr>
          <w:sz w:val="24"/>
        </w:rPr>
        <w:t>3-х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человек.</w:t>
      </w:r>
    </w:p>
    <w:p w:rsidR="00E81BA7" w:rsidRDefault="00E81BA7" w:rsidP="00E81BA7">
      <w:pPr>
        <w:pStyle w:val="a4"/>
        <w:numPr>
          <w:ilvl w:val="1"/>
          <w:numId w:val="7"/>
        </w:numPr>
        <w:tabs>
          <w:tab w:val="left" w:pos="543"/>
        </w:tabs>
        <w:ind w:right="132"/>
        <w:rPr>
          <w:sz w:val="24"/>
        </w:rPr>
      </w:pPr>
      <w:r>
        <w:rPr>
          <w:sz w:val="24"/>
        </w:rPr>
        <w:t>Апелляция по результатам индивидуального отбора подается в конфликтную 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в течение 2-х рабочих дней с момента размещения информации о результатах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отбора.</w:t>
      </w:r>
    </w:p>
    <w:p w:rsidR="00E81BA7" w:rsidRDefault="00E81BA7" w:rsidP="00E81BA7">
      <w:pPr>
        <w:pStyle w:val="a4"/>
        <w:numPr>
          <w:ilvl w:val="1"/>
          <w:numId w:val="7"/>
        </w:numPr>
        <w:tabs>
          <w:tab w:val="left" w:pos="543"/>
        </w:tabs>
        <w:ind w:right="135"/>
        <w:rPr>
          <w:sz w:val="24"/>
        </w:rPr>
      </w:pPr>
      <w:r>
        <w:rPr>
          <w:sz w:val="24"/>
        </w:rPr>
        <w:t>В состав конфликтной комиссии не могут входить лица, входящие в состав комиссии 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отбору.</w:t>
      </w:r>
    </w:p>
    <w:p w:rsidR="00E81BA7" w:rsidRDefault="00E81BA7" w:rsidP="00E81BA7">
      <w:pPr>
        <w:pStyle w:val="a4"/>
        <w:numPr>
          <w:ilvl w:val="1"/>
          <w:numId w:val="7"/>
        </w:numPr>
        <w:tabs>
          <w:tab w:val="left" w:pos="543"/>
        </w:tabs>
        <w:ind w:right="133"/>
        <w:rPr>
          <w:sz w:val="24"/>
        </w:rPr>
      </w:pPr>
      <w:r>
        <w:rPr>
          <w:sz w:val="24"/>
        </w:rPr>
        <w:t>Персональный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E81BA7" w:rsidRDefault="00E81BA7" w:rsidP="00E81BA7">
      <w:pPr>
        <w:pStyle w:val="a4"/>
        <w:numPr>
          <w:ilvl w:val="1"/>
          <w:numId w:val="7"/>
        </w:numPr>
        <w:tabs>
          <w:tab w:val="left" w:pos="543"/>
        </w:tabs>
        <w:ind w:hanging="433"/>
        <w:rPr>
          <w:sz w:val="24"/>
        </w:rPr>
      </w:pPr>
      <w:r>
        <w:rPr>
          <w:sz w:val="24"/>
        </w:rPr>
        <w:t>Полномочия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комиссии:</w:t>
      </w:r>
    </w:p>
    <w:p w:rsidR="00E81BA7" w:rsidRDefault="00E81BA7" w:rsidP="00E81BA7">
      <w:pPr>
        <w:jc w:val="both"/>
        <w:rPr>
          <w:sz w:val="24"/>
        </w:rPr>
        <w:sectPr w:rsidR="00E81BA7" w:rsidSect="00E81BA7">
          <w:pgSz w:w="11910" w:h="16840"/>
          <w:pgMar w:top="480" w:right="720" w:bottom="567" w:left="1160" w:header="720" w:footer="720" w:gutter="0"/>
          <w:cols w:space="720"/>
        </w:sectPr>
      </w:pPr>
    </w:p>
    <w:p w:rsidR="00E81BA7" w:rsidRDefault="00E81BA7" w:rsidP="00E81BA7">
      <w:pPr>
        <w:pStyle w:val="a4"/>
        <w:numPr>
          <w:ilvl w:val="2"/>
          <w:numId w:val="7"/>
        </w:numPr>
        <w:tabs>
          <w:tab w:val="left" w:pos="1546"/>
        </w:tabs>
        <w:spacing w:before="84"/>
        <w:ind w:hanging="361"/>
        <w:jc w:val="left"/>
        <w:rPr>
          <w:sz w:val="24"/>
        </w:rPr>
      </w:pPr>
      <w:r>
        <w:rPr>
          <w:sz w:val="24"/>
        </w:rPr>
        <w:lastRenderedPageBreak/>
        <w:t>приём,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апелляций;</w:t>
      </w:r>
    </w:p>
    <w:p w:rsidR="00E81BA7" w:rsidRDefault="00E81BA7" w:rsidP="00E81BA7">
      <w:pPr>
        <w:pStyle w:val="a4"/>
        <w:numPr>
          <w:ilvl w:val="2"/>
          <w:numId w:val="7"/>
        </w:numPr>
        <w:tabs>
          <w:tab w:val="left" w:pos="1546"/>
          <w:tab w:val="left" w:pos="2834"/>
          <w:tab w:val="left" w:pos="3939"/>
          <w:tab w:val="left" w:pos="4392"/>
          <w:tab w:val="left" w:pos="5836"/>
          <w:tab w:val="left" w:pos="7453"/>
          <w:tab w:val="left" w:pos="8734"/>
          <w:tab w:val="left" w:pos="9187"/>
        </w:tabs>
        <w:spacing w:before="15" w:line="223" w:lineRule="auto"/>
        <w:ind w:right="127"/>
        <w:jc w:val="left"/>
        <w:rPr>
          <w:sz w:val="24"/>
        </w:rPr>
      </w:pPr>
      <w:r>
        <w:rPr>
          <w:sz w:val="24"/>
        </w:rPr>
        <w:t>вынесение</w:t>
      </w:r>
      <w:r>
        <w:rPr>
          <w:sz w:val="24"/>
        </w:rPr>
        <w:tab/>
        <w:t>решений</w:t>
      </w:r>
      <w:r>
        <w:rPr>
          <w:sz w:val="24"/>
        </w:rPr>
        <w:tab/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апелляций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итогам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отбора;</w:t>
      </w:r>
    </w:p>
    <w:p w:rsidR="00E81BA7" w:rsidRDefault="00E81BA7" w:rsidP="00E81BA7">
      <w:pPr>
        <w:pStyle w:val="a4"/>
        <w:numPr>
          <w:ilvl w:val="2"/>
          <w:numId w:val="7"/>
        </w:numPr>
        <w:tabs>
          <w:tab w:val="left" w:pos="1546"/>
        </w:tabs>
        <w:spacing w:before="29" w:line="285" w:lineRule="exact"/>
        <w:ind w:hanging="361"/>
        <w:jc w:val="left"/>
        <w:rPr>
          <w:sz w:val="24"/>
        </w:rPr>
      </w:pP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апелляций.</w:t>
      </w:r>
    </w:p>
    <w:p w:rsidR="00E81BA7" w:rsidRPr="00E81BA7" w:rsidRDefault="00E81BA7" w:rsidP="00E81BA7">
      <w:pPr>
        <w:pStyle w:val="a4"/>
        <w:numPr>
          <w:ilvl w:val="1"/>
          <w:numId w:val="7"/>
        </w:numPr>
        <w:tabs>
          <w:tab w:val="left" w:pos="543"/>
        </w:tabs>
        <w:ind w:right="131"/>
        <w:rPr>
          <w:sz w:val="24"/>
        </w:rPr>
      </w:pPr>
      <w:r>
        <w:rPr>
          <w:sz w:val="24"/>
        </w:rPr>
        <w:t>Все заседания конфликтной комиссии оформляются протоколом, в котором 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E81BA7" w:rsidRPr="00E81BA7" w:rsidRDefault="00E81BA7" w:rsidP="00E81BA7">
      <w:pPr>
        <w:pStyle w:val="a4"/>
        <w:numPr>
          <w:ilvl w:val="1"/>
          <w:numId w:val="7"/>
        </w:numPr>
        <w:tabs>
          <w:tab w:val="left" w:pos="543"/>
        </w:tabs>
        <w:ind w:right="131"/>
        <w:rPr>
          <w:sz w:val="24"/>
        </w:rPr>
      </w:pPr>
      <w:r w:rsidRPr="00E81BA7">
        <w:rPr>
          <w:sz w:val="24"/>
        </w:rPr>
        <w:t>Решение по результатам рассмотрения апелляций принимается не позднее 3-х рабочих</w:t>
      </w:r>
      <w:r w:rsidRPr="00E81BA7">
        <w:rPr>
          <w:spacing w:val="1"/>
          <w:sz w:val="24"/>
        </w:rPr>
        <w:t xml:space="preserve"> </w:t>
      </w:r>
      <w:r w:rsidRPr="00E81BA7">
        <w:rPr>
          <w:sz w:val="24"/>
        </w:rPr>
        <w:t>дней</w:t>
      </w:r>
      <w:r w:rsidRPr="00E81BA7">
        <w:rPr>
          <w:spacing w:val="-1"/>
          <w:sz w:val="24"/>
        </w:rPr>
        <w:t xml:space="preserve"> </w:t>
      </w:r>
      <w:r w:rsidRPr="00E81BA7">
        <w:rPr>
          <w:sz w:val="24"/>
        </w:rPr>
        <w:t>с</w:t>
      </w:r>
      <w:r w:rsidRPr="00E81BA7">
        <w:rPr>
          <w:spacing w:val="-1"/>
          <w:sz w:val="24"/>
        </w:rPr>
        <w:t xml:space="preserve"> </w:t>
      </w:r>
      <w:r w:rsidRPr="00E81BA7">
        <w:rPr>
          <w:sz w:val="24"/>
        </w:rPr>
        <w:t>момента подачи заявления.</w:t>
      </w:r>
    </w:p>
    <w:p w:rsidR="00C378D7" w:rsidRPr="00C378D7" w:rsidRDefault="00C378D7" w:rsidP="00E81BA7">
      <w:pPr>
        <w:pStyle w:val="a4"/>
        <w:tabs>
          <w:tab w:val="left" w:pos="543"/>
        </w:tabs>
        <w:ind w:left="542" w:right="127" w:firstLine="0"/>
        <w:rPr>
          <w:sz w:val="24"/>
        </w:rPr>
      </w:pPr>
    </w:p>
    <w:p w:rsidR="00C378D7" w:rsidRDefault="00C378D7" w:rsidP="00C378D7">
      <w:pPr>
        <w:rPr>
          <w:sz w:val="24"/>
        </w:rPr>
      </w:pPr>
    </w:p>
    <w:p w:rsidR="00192DCD" w:rsidRPr="00C378D7" w:rsidRDefault="00192DCD" w:rsidP="00C378D7">
      <w:pPr>
        <w:rPr>
          <w:sz w:val="24"/>
        </w:rPr>
        <w:sectPr w:rsidR="00192DCD" w:rsidRPr="00C378D7" w:rsidSect="00C378D7">
          <w:pgSz w:w="11910" w:h="16840"/>
          <w:pgMar w:top="480" w:right="720" w:bottom="567" w:left="1160" w:header="720" w:footer="720" w:gutter="0"/>
          <w:cols w:space="720"/>
        </w:sectPr>
      </w:pPr>
    </w:p>
    <w:p w:rsidR="00742B3D" w:rsidRPr="00E81BA7" w:rsidRDefault="00742B3D" w:rsidP="00E81BA7">
      <w:pPr>
        <w:tabs>
          <w:tab w:val="left" w:pos="543"/>
        </w:tabs>
        <w:spacing w:before="6"/>
        <w:ind w:left="110" w:right="129"/>
        <w:rPr>
          <w:sz w:val="24"/>
        </w:rPr>
      </w:pPr>
    </w:p>
    <w:sectPr w:rsidR="00742B3D" w:rsidRPr="00E81BA7" w:rsidSect="00FC7056">
      <w:pgSz w:w="11910" w:h="16840"/>
      <w:pgMar w:top="900" w:right="44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F2E04"/>
    <w:multiLevelType w:val="hybridMultilevel"/>
    <w:tmpl w:val="2376DCE8"/>
    <w:lvl w:ilvl="0" w:tplc="2FCE43CA">
      <w:numFmt w:val="bullet"/>
      <w:lvlText w:val="-"/>
      <w:lvlJc w:val="left"/>
      <w:pPr>
        <w:ind w:left="300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885AB2">
      <w:numFmt w:val="bullet"/>
      <w:lvlText w:val="-"/>
      <w:lvlJc w:val="left"/>
      <w:pPr>
        <w:ind w:left="72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FA000C6">
      <w:numFmt w:val="bullet"/>
      <w:lvlText w:val="•"/>
      <w:lvlJc w:val="left"/>
      <w:pPr>
        <w:ind w:left="1867" w:hanging="144"/>
      </w:pPr>
      <w:rPr>
        <w:rFonts w:hint="default"/>
        <w:lang w:val="ru-RU" w:eastAsia="en-US" w:bidi="ar-SA"/>
      </w:rPr>
    </w:lvl>
    <w:lvl w:ilvl="3" w:tplc="F2623666">
      <w:numFmt w:val="bullet"/>
      <w:lvlText w:val="•"/>
      <w:lvlJc w:val="left"/>
      <w:pPr>
        <w:ind w:left="3014" w:hanging="144"/>
      </w:pPr>
      <w:rPr>
        <w:rFonts w:hint="default"/>
        <w:lang w:val="ru-RU" w:eastAsia="en-US" w:bidi="ar-SA"/>
      </w:rPr>
    </w:lvl>
    <w:lvl w:ilvl="4" w:tplc="3D5667B4">
      <w:numFmt w:val="bullet"/>
      <w:lvlText w:val="•"/>
      <w:lvlJc w:val="left"/>
      <w:pPr>
        <w:ind w:left="4161" w:hanging="144"/>
      </w:pPr>
      <w:rPr>
        <w:rFonts w:hint="default"/>
        <w:lang w:val="ru-RU" w:eastAsia="en-US" w:bidi="ar-SA"/>
      </w:rPr>
    </w:lvl>
    <w:lvl w:ilvl="5" w:tplc="CC2C697A">
      <w:numFmt w:val="bullet"/>
      <w:lvlText w:val="•"/>
      <w:lvlJc w:val="left"/>
      <w:pPr>
        <w:ind w:left="5308" w:hanging="144"/>
      </w:pPr>
      <w:rPr>
        <w:rFonts w:hint="default"/>
        <w:lang w:val="ru-RU" w:eastAsia="en-US" w:bidi="ar-SA"/>
      </w:rPr>
    </w:lvl>
    <w:lvl w:ilvl="6" w:tplc="FB1858CC">
      <w:numFmt w:val="bullet"/>
      <w:lvlText w:val="•"/>
      <w:lvlJc w:val="left"/>
      <w:pPr>
        <w:ind w:left="6455" w:hanging="144"/>
      </w:pPr>
      <w:rPr>
        <w:rFonts w:hint="default"/>
        <w:lang w:val="ru-RU" w:eastAsia="en-US" w:bidi="ar-SA"/>
      </w:rPr>
    </w:lvl>
    <w:lvl w:ilvl="7" w:tplc="1C067E84">
      <w:numFmt w:val="bullet"/>
      <w:lvlText w:val="•"/>
      <w:lvlJc w:val="left"/>
      <w:pPr>
        <w:ind w:left="7602" w:hanging="144"/>
      </w:pPr>
      <w:rPr>
        <w:rFonts w:hint="default"/>
        <w:lang w:val="ru-RU" w:eastAsia="en-US" w:bidi="ar-SA"/>
      </w:rPr>
    </w:lvl>
    <w:lvl w:ilvl="8" w:tplc="1074747E">
      <w:numFmt w:val="bullet"/>
      <w:lvlText w:val="•"/>
      <w:lvlJc w:val="left"/>
      <w:pPr>
        <w:ind w:left="8749" w:hanging="144"/>
      </w:pPr>
      <w:rPr>
        <w:rFonts w:hint="default"/>
        <w:lang w:val="ru-RU" w:eastAsia="en-US" w:bidi="ar-SA"/>
      </w:rPr>
    </w:lvl>
  </w:abstractNum>
  <w:abstractNum w:abstractNumId="1">
    <w:nsid w:val="28783229"/>
    <w:multiLevelType w:val="multilevel"/>
    <w:tmpl w:val="BA26B996"/>
    <w:lvl w:ilvl="0">
      <w:start w:val="3"/>
      <w:numFmt w:val="decimal"/>
      <w:lvlText w:val="%1"/>
      <w:lvlJc w:val="left"/>
      <w:pPr>
        <w:ind w:left="542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902" w:hanging="360"/>
      </w:pPr>
      <w:rPr>
        <w:rFonts w:hint="default"/>
        <w:w w:val="101"/>
        <w:lang w:val="ru-RU" w:eastAsia="en-US" w:bidi="ar-SA"/>
      </w:rPr>
    </w:lvl>
    <w:lvl w:ilvl="3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7" w:hanging="360"/>
      </w:pPr>
      <w:rPr>
        <w:rFonts w:hint="default"/>
        <w:lang w:val="ru-RU" w:eastAsia="en-US" w:bidi="ar-SA"/>
      </w:rPr>
    </w:lvl>
  </w:abstractNum>
  <w:abstractNum w:abstractNumId="2">
    <w:nsid w:val="3BCB2D52"/>
    <w:multiLevelType w:val="hybridMultilevel"/>
    <w:tmpl w:val="BC8E31B6"/>
    <w:lvl w:ilvl="0" w:tplc="816C8CD0">
      <w:numFmt w:val="bullet"/>
      <w:lvlText w:val=""/>
      <w:lvlJc w:val="left"/>
      <w:pPr>
        <w:ind w:left="1394" w:hanging="2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8A50A8">
      <w:numFmt w:val="bullet"/>
      <w:lvlText w:val="•"/>
      <w:lvlJc w:val="left"/>
      <w:pPr>
        <w:ind w:left="2262" w:hanging="276"/>
      </w:pPr>
      <w:rPr>
        <w:rFonts w:hint="default"/>
        <w:lang w:val="ru-RU" w:eastAsia="en-US" w:bidi="ar-SA"/>
      </w:rPr>
    </w:lvl>
    <w:lvl w:ilvl="2" w:tplc="AE2EAD1C">
      <w:numFmt w:val="bullet"/>
      <w:lvlText w:val="•"/>
      <w:lvlJc w:val="left"/>
      <w:pPr>
        <w:ind w:left="3125" w:hanging="276"/>
      </w:pPr>
      <w:rPr>
        <w:rFonts w:hint="default"/>
        <w:lang w:val="ru-RU" w:eastAsia="en-US" w:bidi="ar-SA"/>
      </w:rPr>
    </w:lvl>
    <w:lvl w:ilvl="3" w:tplc="81A293FA">
      <w:numFmt w:val="bullet"/>
      <w:lvlText w:val="•"/>
      <w:lvlJc w:val="left"/>
      <w:pPr>
        <w:ind w:left="3987" w:hanging="276"/>
      </w:pPr>
      <w:rPr>
        <w:rFonts w:hint="default"/>
        <w:lang w:val="ru-RU" w:eastAsia="en-US" w:bidi="ar-SA"/>
      </w:rPr>
    </w:lvl>
    <w:lvl w:ilvl="4" w:tplc="48542B9A">
      <w:numFmt w:val="bullet"/>
      <w:lvlText w:val="•"/>
      <w:lvlJc w:val="left"/>
      <w:pPr>
        <w:ind w:left="4850" w:hanging="276"/>
      </w:pPr>
      <w:rPr>
        <w:rFonts w:hint="default"/>
        <w:lang w:val="ru-RU" w:eastAsia="en-US" w:bidi="ar-SA"/>
      </w:rPr>
    </w:lvl>
    <w:lvl w:ilvl="5" w:tplc="FE1641A6">
      <w:numFmt w:val="bullet"/>
      <w:lvlText w:val="•"/>
      <w:lvlJc w:val="left"/>
      <w:pPr>
        <w:ind w:left="5713" w:hanging="276"/>
      </w:pPr>
      <w:rPr>
        <w:rFonts w:hint="default"/>
        <w:lang w:val="ru-RU" w:eastAsia="en-US" w:bidi="ar-SA"/>
      </w:rPr>
    </w:lvl>
    <w:lvl w:ilvl="6" w:tplc="D1F0607E">
      <w:numFmt w:val="bullet"/>
      <w:lvlText w:val="•"/>
      <w:lvlJc w:val="left"/>
      <w:pPr>
        <w:ind w:left="6575" w:hanging="276"/>
      </w:pPr>
      <w:rPr>
        <w:rFonts w:hint="default"/>
        <w:lang w:val="ru-RU" w:eastAsia="en-US" w:bidi="ar-SA"/>
      </w:rPr>
    </w:lvl>
    <w:lvl w:ilvl="7" w:tplc="4BCAF854">
      <w:numFmt w:val="bullet"/>
      <w:lvlText w:val="•"/>
      <w:lvlJc w:val="left"/>
      <w:pPr>
        <w:ind w:left="7438" w:hanging="276"/>
      </w:pPr>
      <w:rPr>
        <w:rFonts w:hint="default"/>
        <w:lang w:val="ru-RU" w:eastAsia="en-US" w:bidi="ar-SA"/>
      </w:rPr>
    </w:lvl>
    <w:lvl w:ilvl="8" w:tplc="48CC3D54">
      <w:numFmt w:val="bullet"/>
      <w:lvlText w:val="•"/>
      <w:lvlJc w:val="left"/>
      <w:pPr>
        <w:ind w:left="8301" w:hanging="276"/>
      </w:pPr>
      <w:rPr>
        <w:rFonts w:hint="default"/>
        <w:lang w:val="ru-RU" w:eastAsia="en-US" w:bidi="ar-SA"/>
      </w:rPr>
    </w:lvl>
  </w:abstractNum>
  <w:abstractNum w:abstractNumId="3">
    <w:nsid w:val="475306BB"/>
    <w:multiLevelType w:val="hybridMultilevel"/>
    <w:tmpl w:val="C5061280"/>
    <w:lvl w:ilvl="0" w:tplc="2EAE2996">
      <w:numFmt w:val="bullet"/>
      <w:lvlText w:val="-"/>
      <w:lvlJc w:val="left"/>
      <w:pPr>
        <w:ind w:left="72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A6E730">
      <w:numFmt w:val="bullet"/>
      <w:lvlText w:val="•"/>
      <w:lvlJc w:val="left"/>
      <w:pPr>
        <w:ind w:left="1752" w:hanging="144"/>
      </w:pPr>
      <w:rPr>
        <w:rFonts w:hint="default"/>
        <w:lang w:val="ru-RU" w:eastAsia="en-US" w:bidi="ar-SA"/>
      </w:rPr>
    </w:lvl>
    <w:lvl w:ilvl="2" w:tplc="BAE6AF32">
      <w:numFmt w:val="bullet"/>
      <w:lvlText w:val="•"/>
      <w:lvlJc w:val="left"/>
      <w:pPr>
        <w:ind w:left="2784" w:hanging="144"/>
      </w:pPr>
      <w:rPr>
        <w:rFonts w:hint="default"/>
        <w:lang w:val="ru-RU" w:eastAsia="en-US" w:bidi="ar-SA"/>
      </w:rPr>
    </w:lvl>
    <w:lvl w:ilvl="3" w:tplc="A7D05228">
      <w:numFmt w:val="bullet"/>
      <w:lvlText w:val="•"/>
      <w:lvlJc w:val="left"/>
      <w:pPr>
        <w:ind w:left="3817" w:hanging="144"/>
      </w:pPr>
      <w:rPr>
        <w:rFonts w:hint="default"/>
        <w:lang w:val="ru-RU" w:eastAsia="en-US" w:bidi="ar-SA"/>
      </w:rPr>
    </w:lvl>
    <w:lvl w:ilvl="4" w:tplc="1786D1DA">
      <w:numFmt w:val="bullet"/>
      <w:lvlText w:val="•"/>
      <w:lvlJc w:val="left"/>
      <w:pPr>
        <w:ind w:left="4849" w:hanging="144"/>
      </w:pPr>
      <w:rPr>
        <w:rFonts w:hint="default"/>
        <w:lang w:val="ru-RU" w:eastAsia="en-US" w:bidi="ar-SA"/>
      </w:rPr>
    </w:lvl>
    <w:lvl w:ilvl="5" w:tplc="3F7A9934">
      <w:numFmt w:val="bullet"/>
      <w:lvlText w:val="•"/>
      <w:lvlJc w:val="left"/>
      <w:pPr>
        <w:ind w:left="5882" w:hanging="144"/>
      </w:pPr>
      <w:rPr>
        <w:rFonts w:hint="default"/>
        <w:lang w:val="ru-RU" w:eastAsia="en-US" w:bidi="ar-SA"/>
      </w:rPr>
    </w:lvl>
    <w:lvl w:ilvl="6" w:tplc="0836440E">
      <w:numFmt w:val="bullet"/>
      <w:lvlText w:val="•"/>
      <w:lvlJc w:val="left"/>
      <w:pPr>
        <w:ind w:left="6914" w:hanging="144"/>
      </w:pPr>
      <w:rPr>
        <w:rFonts w:hint="default"/>
        <w:lang w:val="ru-RU" w:eastAsia="en-US" w:bidi="ar-SA"/>
      </w:rPr>
    </w:lvl>
    <w:lvl w:ilvl="7" w:tplc="32461EE8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15942E18">
      <w:numFmt w:val="bullet"/>
      <w:lvlText w:val="•"/>
      <w:lvlJc w:val="left"/>
      <w:pPr>
        <w:ind w:left="8979" w:hanging="144"/>
      </w:pPr>
      <w:rPr>
        <w:rFonts w:hint="default"/>
        <w:lang w:val="ru-RU" w:eastAsia="en-US" w:bidi="ar-SA"/>
      </w:rPr>
    </w:lvl>
  </w:abstractNum>
  <w:abstractNum w:abstractNumId="4">
    <w:nsid w:val="4C510448"/>
    <w:multiLevelType w:val="multilevel"/>
    <w:tmpl w:val="EBFE1E26"/>
    <w:lvl w:ilvl="0">
      <w:start w:val="1"/>
      <w:numFmt w:val="decimal"/>
      <w:lvlText w:val="%1."/>
      <w:lvlJc w:val="left"/>
      <w:pPr>
        <w:ind w:left="828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56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2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4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0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2" w:hanging="456"/>
      </w:pPr>
      <w:rPr>
        <w:rFonts w:hint="default"/>
        <w:lang w:val="ru-RU" w:eastAsia="en-US" w:bidi="ar-SA"/>
      </w:rPr>
    </w:lvl>
  </w:abstractNum>
  <w:abstractNum w:abstractNumId="5">
    <w:nsid w:val="4F390D32"/>
    <w:multiLevelType w:val="multilevel"/>
    <w:tmpl w:val="DC88E906"/>
    <w:lvl w:ilvl="0">
      <w:start w:val="1"/>
      <w:numFmt w:val="decimal"/>
      <w:lvlText w:val="%1"/>
      <w:lvlJc w:val="left"/>
      <w:pPr>
        <w:ind w:left="542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3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7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32"/>
      </w:pPr>
      <w:rPr>
        <w:rFonts w:hint="default"/>
        <w:lang w:val="ru-RU" w:eastAsia="en-US" w:bidi="ar-SA"/>
      </w:rPr>
    </w:lvl>
  </w:abstractNum>
  <w:abstractNum w:abstractNumId="6">
    <w:nsid w:val="6C792F35"/>
    <w:multiLevelType w:val="hybridMultilevel"/>
    <w:tmpl w:val="73C6112A"/>
    <w:lvl w:ilvl="0" w:tplc="F1423C02">
      <w:start w:val="1"/>
      <w:numFmt w:val="decimal"/>
      <w:lvlText w:val="%1."/>
      <w:lvlJc w:val="left"/>
      <w:pPr>
        <w:ind w:left="90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F8AB42">
      <w:numFmt w:val="bullet"/>
      <w:lvlText w:val="•"/>
      <w:lvlJc w:val="left"/>
      <w:pPr>
        <w:ind w:left="1812" w:hanging="360"/>
      </w:pPr>
      <w:rPr>
        <w:rFonts w:hint="default"/>
        <w:lang w:val="ru-RU" w:eastAsia="en-US" w:bidi="ar-SA"/>
      </w:rPr>
    </w:lvl>
    <w:lvl w:ilvl="2" w:tplc="A5868246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3" w:tplc="26002F32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4" w:tplc="1F6E2808">
      <w:numFmt w:val="bullet"/>
      <w:lvlText w:val="•"/>
      <w:lvlJc w:val="left"/>
      <w:pPr>
        <w:ind w:left="4550" w:hanging="360"/>
      </w:pPr>
      <w:rPr>
        <w:rFonts w:hint="default"/>
        <w:lang w:val="ru-RU" w:eastAsia="en-US" w:bidi="ar-SA"/>
      </w:rPr>
    </w:lvl>
    <w:lvl w:ilvl="5" w:tplc="0C8E2476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24CCEF70">
      <w:numFmt w:val="bullet"/>
      <w:lvlText w:val="•"/>
      <w:lvlJc w:val="left"/>
      <w:pPr>
        <w:ind w:left="6375" w:hanging="360"/>
      </w:pPr>
      <w:rPr>
        <w:rFonts w:hint="default"/>
        <w:lang w:val="ru-RU" w:eastAsia="en-US" w:bidi="ar-SA"/>
      </w:rPr>
    </w:lvl>
    <w:lvl w:ilvl="7" w:tplc="4C4453FC">
      <w:numFmt w:val="bullet"/>
      <w:lvlText w:val="•"/>
      <w:lvlJc w:val="left"/>
      <w:pPr>
        <w:ind w:left="7288" w:hanging="360"/>
      </w:pPr>
      <w:rPr>
        <w:rFonts w:hint="default"/>
        <w:lang w:val="ru-RU" w:eastAsia="en-US" w:bidi="ar-SA"/>
      </w:rPr>
    </w:lvl>
    <w:lvl w:ilvl="8" w:tplc="3C249B1E">
      <w:numFmt w:val="bullet"/>
      <w:lvlText w:val="•"/>
      <w:lvlJc w:val="left"/>
      <w:pPr>
        <w:ind w:left="8201" w:hanging="360"/>
      </w:pPr>
      <w:rPr>
        <w:rFonts w:hint="default"/>
        <w:lang w:val="ru-RU" w:eastAsia="en-US" w:bidi="ar-SA"/>
      </w:rPr>
    </w:lvl>
  </w:abstractNum>
  <w:abstractNum w:abstractNumId="7">
    <w:nsid w:val="6D0C2B71"/>
    <w:multiLevelType w:val="multilevel"/>
    <w:tmpl w:val="121885D4"/>
    <w:lvl w:ilvl="0">
      <w:start w:val="4"/>
      <w:numFmt w:val="decimal"/>
      <w:lvlText w:val="%1"/>
      <w:lvlJc w:val="left"/>
      <w:pPr>
        <w:ind w:left="542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545" w:hanging="360"/>
      </w:pPr>
      <w:rPr>
        <w:rFonts w:ascii="Courier New" w:eastAsia="Courier New" w:hAnsi="Courier New" w:cs="Courier New" w:hint="default"/>
        <w:w w:val="101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42B3D"/>
    <w:rsid w:val="00192DCD"/>
    <w:rsid w:val="00411B4F"/>
    <w:rsid w:val="00742B3D"/>
    <w:rsid w:val="008273CC"/>
    <w:rsid w:val="008F0DF5"/>
    <w:rsid w:val="00A82786"/>
    <w:rsid w:val="00C378D7"/>
    <w:rsid w:val="00CD2CB6"/>
    <w:rsid w:val="00D12E34"/>
    <w:rsid w:val="00E81BA7"/>
    <w:rsid w:val="00FC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828" w:hanging="24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28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0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8F0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DF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828" w:hanging="24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28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0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8F0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DF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7</cp:revision>
  <cp:lastPrinted>2023-03-13T12:21:00Z</cp:lastPrinted>
  <dcterms:created xsi:type="dcterms:W3CDTF">2023-03-13T12:05:00Z</dcterms:created>
  <dcterms:modified xsi:type="dcterms:W3CDTF">2023-03-15T13:59:00Z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2023-03-13T00:00:00Z</vt:filetime>
  </property>
</Properties>
</file>